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78" w:rsidRPr="00FE3191" w:rsidRDefault="00F376EC" w:rsidP="00A87D6A">
      <w:pPr>
        <w:spacing w:line="300" w:lineRule="auto"/>
        <w:jc w:val="center"/>
        <w:rPr>
          <w:rFonts w:ascii="Times New Roman" w:hAnsi="Times New Roman" w:cs="Times New Roman"/>
          <w:b/>
        </w:rPr>
      </w:pPr>
      <w:r w:rsidRPr="00FE3191">
        <w:rPr>
          <w:rFonts w:ascii="Times New Roman" w:hAnsi="Times New Roman" w:cs="Times New Roman"/>
          <w:b/>
        </w:rPr>
        <w:t>Agriculture and Food Innovation Joint Research Centre</w:t>
      </w:r>
    </w:p>
    <w:p w:rsidR="00F376EC" w:rsidRPr="00FE3191" w:rsidRDefault="00F376EC" w:rsidP="00A87D6A">
      <w:pPr>
        <w:spacing w:line="300" w:lineRule="auto"/>
        <w:jc w:val="center"/>
        <w:rPr>
          <w:rFonts w:ascii="Times New Roman" w:hAnsi="Times New Roman" w:cs="Times New Roman"/>
          <w:b/>
        </w:rPr>
      </w:pPr>
      <w:r w:rsidRPr="00FE3191">
        <w:rPr>
          <w:rFonts w:ascii="Times New Roman" w:hAnsi="Times New Roman" w:cs="Times New Roman"/>
          <w:b/>
        </w:rPr>
        <w:t>(NWAFU and U of A)</w:t>
      </w:r>
    </w:p>
    <w:p w:rsidR="00F376EC" w:rsidRPr="00FE3191" w:rsidRDefault="00F376EC" w:rsidP="00A87D6A">
      <w:pPr>
        <w:spacing w:line="300" w:lineRule="auto"/>
        <w:jc w:val="center"/>
        <w:rPr>
          <w:rFonts w:ascii="Times New Roman" w:hAnsi="Times New Roman" w:cs="Times New Roman"/>
          <w:b/>
        </w:rPr>
      </w:pPr>
    </w:p>
    <w:p w:rsidR="00F376EC" w:rsidRPr="00FE3191" w:rsidRDefault="00F376EC" w:rsidP="00A87D6A">
      <w:pPr>
        <w:spacing w:line="300" w:lineRule="auto"/>
        <w:jc w:val="center"/>
        <w:rPr>
          <w:rFonts w:ascii="Times New Roman" w:hAnsi="Times New Roman" w:cs="Times New Roman"/>
          <w:b/>
        </w:rPr>
      </w:pPr>
      <w:r w:rsidRPr="00FE3191">
        <w:rPr>
          <w:rFonts w:ascii="Times New Roman" w:hAnsi="Times New Roman" w:cs="Times New Roman"/>
          <w:b/>
        </w:rPr>
        <w:t>Workshop at NWAFU in 2015</w:t>
      </w:r>
    </w:p>
    <w:p w:rsidR="00F376EC" w:rsidRDefault="00F376EC" w:rsidP="00A87D6A">
      <w:pPr>
        <w:spacing w:line="300" w:lineRule="auto"/>
        <w:jc w:val="center"/>
        <w:rPr>
          <w:rFonts w:ascii="Times New Roman" w:hAnsi="Times New Roman" w:cs="Times New Roman"/>
        </w:rPr>
      </w:pPr>
    </w:p>
    <w:p w:rsidR="00F376EC" w:rsidRDefault="00F376EC" w:rsidP="00A87D6A">
      <w:pPr>
        <w:spacing w:line="300" w:lineRule="auto"/>
        <w:rPr>
          <w:rFonts w:ascii="Times New Roman" w:hAnsi="Times New Roman" w:cs="Times New Roman"/>
        </w:rPr>
      </w:pPr>
      <w:r w:rsidRPr="00F376EC">
        <w:rPr>
          <w:rFonts w:ascii="Times New Roman" w:hAnsi="Times New Roman" w:cs="Times New Roman"/>
          <w:b/>
        </w:rPr>
        <w:t>Background</w:t>
      </w:r>
      <w:r>
        <w:rPr>
          <w:rFonts w:ascii="Times New Roman" w:hAnsi="Times New Roman" w:cs="Times New Roman"/>
        </w:rPr>
        <w:t>:  The Northwest A</w:t>
      </w:r>
      <w:r w:rsidR="004D1CCA">
        <w:rPr>
          <w:rFonts w:ascii="Times New Roman" w:eastAsia="SimSun" w:hAnsi="Times New Roman" w:cs="Times New Roman" w:hint="eastAsia"/>
          <w:lang w:eastAsia="zh-CN"/>
        </w:rPr>
        <w:t>&amp;</w:t>
      </w:r>
      <w:r>
        <w:rPr>
          <w:rFonts w:ascii="Times New Roman" w:hAnsi="Times New Roman" w:cs="Times New Roman"/>
        </w:rPr>
        <w:t>F University (NWAFU) and the University of Alberta</w:t>
      </w:r>
      <w:r w:rsidR="002068F4">
        <w:rPr>
          <w:rFonts w:ascii="Times New Roman" w:hAnsi="Times New Roman" w:cs="Times New Roman"/>
        </w:rPr>
        <w:t xml:space="preserve"> (U of A)</w:t>
      </w:r>
      <w:r>
        <w:rPr>
          <w:rFonts w:ascii="Times New Roman" w:hAnsi="Times New Roman" w:cs="Times New Roman"/>
        </w:rPr>
        <w:t xml:space="preserve">, represented by the Faculty of Agricultural, Life and Environmental Sciences (ALES) have agreed to explore the possibility of establishing the “Agriculture and Food Innovation Joint Research Centre”.  This joint research centre (JRC) will focus on the development of innovative agricultural solutions to solve complex agricultural issues relating to crops.  The initial focus of this JRC will be on improving the climate resilience of agricultural commodities so as to ensure our ability to address food security challenges, which will result from climate change.  </w:t>
      </w:r>
      <w:r w:rsidR="006A1FFB">
        <w:rPr>
          <w:rFonts w:ascii="Times New Roman" w:hAnsi="Times New Roman" w:cs="Times New Roman" w:hint="eastAsia"/>
          <w:lang w:eastAsia="zh-CN"/>
        </w:rPr>
        <w:t>The</w:t>
      </w:r>
      <w:r w:rsidR="006A1FFB">
        <w:rPr>
          <w:rFonts w:ascii="Times New Roman" w:hAnsi="Times New Roman" w:cs="Times New Roman"/>
        </w:rPr>
        <w:t xml:space="preserve"> </w:t>
      </w:r>
      <w:r>
        <w:rPr>
          <w:rFonts w:ascii="Times New Roman" w:hAnsi="Times New Roman" w:cs="Times New Roman"/>
        </w:rPr>
        <w:t xml:space="preserve">approach will be </w:t>
      </w:r>
      <w:r w:rsidR="00FF2124">
        <w:rPr>
          <w:rFonts w:ascii="Times New Roman" w:hAnsi="Times New Roman" w:cs="Times New Roman" w:hint="eastAsia"/>
          <w:lang w:eastAsia="zh-CN"/>
        </w:rPr>
        <w:t>both</w:t>
      </w:r>
      <w:r w:rsidR="00090EF6">
        <w:rPr>
          <w:rFonts w:ascii="Times New Roman" w:hAnsi="Times New Roman" w:cs="Times New Roman" w:hint="eastAsia"/>
          <w:lang w:eastAsia="zh-CN"/>
        </w:rPr>
        <w:t xml:space="preserve"> </w:t>
      </w:r>
      <w:r>
        <w:rPr>
          <w:rFonts w:ascii="Times New Roman" w:hAnsi="Times New Roman" w:cs="Times New Roman"/>
        </w:rPr>
        <w:t xml:space="preserve">at the molecular level, using state-of-the-art “omics” technologies to improve abiotic/biotic stress tolerance through biotechnology, and at the agronomic (or production) level by developing and incorporating technological solutions (e.g. precision agriculture) to improve crop yield.  We will limit ourselves to water-deficit stress (e.g. drought and salinity) and diseases of relevance to crops chosen on </w:t>
      </w:r>
      <w:r w:rsidR="006A1FFB">
        <w:rPr>
          <w:rFonts w:ascii="Times New Roman" w:hAnsi="Times New Roman" w:cs="Times New Roman" w:hint="eastAsia"/>
          <w:lang w:eastAsia="zh-CN"/>
        </w:rPr>
        <w:t xml:space="preserve">both </w:t>
      </w:r>
      <w:r>
        <w:rPr>
          <w:rFonts w:ascii="Times New Roman" w:hAnsi="Times New Roman" w:cs="Times New Roman"/>
        </w:rPr>
        <w:t xml:space="preserve">the molecular </w:t>
      </w:r>
      <w:r w:rsidR="006A1FFB">
        <w:rPr>
          <w:rFonts w:ascii="Times New Roman" w:hAnsi="Times New Roman" w:cs="Times New Roman" w:hint="eastAsia"/>
          <w:lang w:eastAsia="zh-CN"/>
        </w:rPr>
        <w:t>and</w:t>
      </w:r>
      <w:r>
        <w:rPr>
          <w:rFonts w:ascii="Times New Roman" w:hAnsi="Times New Roman" w:cs="Times New Roman"/>
        </w:rPr>
        <w:t xml:space="preserve"> agronomic </w:t>
      </w:r>
      <w:r w:rsidR="006A1FFB">
        <w:rPr>
          <w:rFonts w:ascii="Times New Roman" w:hAnsi="Times New Roman" w:cs="Times New Roman"/>
        </w:rPr>
        <w:t>side</w:t>
      </w:r>
      <w:r w:rsidR="006A1FFB">
        <w:rPr>
          <w:rFonts w:ascii="Times New Roman" w:hAnsi="Times New Roman" w:cs="Times New Roman"/>
          <w:lang w:eastAsia="zh-CN"/>
        </w:rPr>
        <w:t>s</w:t>
      </w:r>
      <w:r w:rsidR="006A1FFB">
        <w:rPr>
          <w:rFonts w:ascii="Times New Roman" w:hAnsi="Times New Roman" w:cs="Times New Roman"/>
        </w:rPr>
        <w:t>;</w:t>
      </w:r>
      <w:r>
        <w:rPr>
          <w:rFonts w:ascii="Times New Roman" w:hAnsi="Times New Roman" w:cs="Times New Roman"/>
        </w:rPr>
        <w:t xml:space="preserve"> we wish to be broader so as to develop technologies applicable to a wide range of commodities.</w:t>
      </w:r>
    </w:p>
    <w:p w:rsidR="00F376EC" w:rsidRDefault="00F376EC" w:rsidP="00A87D6A">
      <w:pPr>
        <w:spacing w:line="300" w:lineRule="auto"/>
        <w:rPr>
          <w:rFonts w:ascii="Times New Roman" w:hAnsi="Times New Roman" w:cs="Times New Roman"/>
        </w:rPr>
      </w:pPr>
    </w:p>
    <w:p w:rsidR="002068F4" w:rsidRDefault="00F376EC" w:rsidP="00A87D6A">
      <w:pPr>
        <w:spacing w:line="300" w:lineRule="auto"/>
        <w:rPr>
          <w:rFonts w:ascii="Times New Roman" w:hAnsi="Times New Roman" w:cs="Times New Roman"/>
        </w:rPr>
      </w:pPr>
      <w:r w:rsidRPr="002068F4">
        <w:rPr>
          <w:rFonts w:ascii="Times New Roman" w:hAnsi="Times New Roman" w:cs="Times New Roman"/>
          <w:b/>
        </w:rPr>
        <w:t xml:space="preserve">The proposed </w:t>
      </w:r>
      <w:r w:rsidR="006A1FFB">
        <w:rPr>
          <w:rFonts w:ascii="Times New Roman" w:hAnsi="Times New Roman" w:cs="Times New Roman" w:hint="eastAsia"/>
          <w:b/>
          <w:lang w:eastAsia="zh-CN"/>
        </w:rPr>
        <w:t>workshop</w:t>
      </w:r>
      <w:r w:rsidRPr="002068F4">
        <w:rPr>
          <w:rFonts w:ascii="Times New Roman" w:hAnsi="Times New Roman" w:cs="Times New Roman"/>
          <w:b/>
        </w:rPr>
        <w:t>:</w:t>
      </w:r>
      <w:r>
        <w:rPr>
          <w:rFonts w:ascii="Times New Roman" w:hAnsi="Times New Roman" w:cs="Times New Roman"/>
        </w:rPr>
        <w:t xml:space="preserve">  We </w:t>
      </w:r>
      <w:r w:rsidR="002068F4">
        <w:rPr>
          <w:rFonts w:ascii="Times New Roman" w:hAnsi="Times New Roman" w:cs="Times New Roman"/>
        </w:rPr>
        <w:t>began</w:t>
      </w:r>
      <w:r>
        <w:rPr>
          <w:rFonts w:ascii="Times New Roman" w:hAnsi="Times New Roman" w:cs="Times New Roman"/>
        </w:rPr>
        <w:t xml:space="preserve"> this collaborative effort by having initial </w:t>
      </w:r>
      <w:r w:rsidR="002068F4">
        <w:rPr>
          <w:rFonts w:ascii="Times New Roman" w:hAnsi="Times New Roman" w:cs="Times New Roman"/>
        </w:rPr>
        <w:t>discussions, which</w:t>
      </w:r>
      <w:r>
        <w:rPr>
          <w:rFonts w:ascii="Times New Roman" w:hAnsi="Times New Roman" w:cs="Times New Roman"/>
        </w:rPr>
        <w:t xml:space="preserve"> have now </w:t>
      </w:r>
      <w:r w:rsidR="002068F4">
        <w:rPr>
          <w:rFonts w:ascii="Times New Roman" w:hAnsi="Times New Roman" w:cs="Times New Roman"/>
        </w:rPr>
        <w:t xml:space="preserve">progressed to the development of an MOU to establish this JRC.  </w:t>
      </w:r>
      <w:r w:rsidR="00FF2124">
        <w:rPr>
          <w:rFonts w:ascii="Times New Roman" w:hAnsi="Times New Roman" w:cs="Times New Roman" w:hint="eastAsia"/>
          <w:lang w:eastAsia="zh-CN"/>
        </w:rPr>
        <w:t>This</w:t>
      </w:r>
      <w:r w:rsidR="00672DB1">
        <w:rPr>
          <w:rFonts w:ascii="Times New Roman" w:hAnsi="Times New Roman" w:cs="Times New Roman" w:hint="eastAsia"/>
          <w:lang w:eastAsia="zh-CN"/>
        </w:rPr>
        <w:t xml:space="preserve"> </w:t>
      </w:r>
      <w:r w:rsidR="002068F4">
        <w:rPr>
          <w:rFonts w:ascii="Times New Roman" w:hAnsi="Times New Roman" w:cs="Times New Roman"/>
        </w:rPr>
        <w:t xml:space="preserve">workshop involving U of A (ALES) and NWAFU researchers </w:t>
      </w:r>
      <w:r w:rsidR="00FF2124">
        <w:rPr>
          <w:rFonts w:ascii="Times New Roman" w:hAnsi="Times New Roman" w:cs="Times New Roman" w:hint="eastAsia"/>
          <w:lang w:eastAsia="zh-CN"/>
        </w:rPr>
        <w:t xml:space="preserve">will be </w:t>
      </w:r>
      <w:r w:rsidR="00FF2124">
        <w:rPr>
          <w:rFonts w:ascii="Times New Roman" w:hAnsi="Times New Roman" w:cs="Times New Roman"/>
        </w:rPr>
        <w:t>conduct</w:t>
      </w:r>
      <w:r w:rsidR="00FF2124">
        <w:rPr>
          <w:rFonts w:ascii="Times New Roman" w:hAnsi="Times New Roman" w:cs="Times New Roman" w:hint="eastAsia"/>
          <w:lang w:eastAsia="zh-CN"/>
        </w:rPr>
        <w:t>ed</w:t>
      </w:r>
      <w:r w:rsidR="00672DB1">
        <w:rPr>
          <w:rFonts w:ascii="Times New Roman" w:hAnsi="Times New Roman" w:cs="Times New Roman" w:hint="eastAsia"/>
          <w:lang w:eastAsia="zh-CN"/>
        </w:rPr>
        <w:t xml:space="preserve"> </w:t>
      </w:r>
      <w:r w:rsidR="002068F4">
        <w:rPr>
          <w:rFonts w:ascii="Times New Roman" w:hAnsi="Times New Roman" w:cs="Times New Roman"/>
        </w:rPr>
        <w:t xml:space="preserve">at NWAFU campus in Yangling, China </w:t>
      </w:r>
      <w:r w:rsidR="001D3450">
        <w:rPr>
          <w:rFonts w:ascii="Times New Roman" w:hAnsi="Times New Roman" w:cs="Times New Roman"/>
        </w:rPr>
        <w:t xml:space="preserve">from </w:t>
      </w:r>
      <w:r w:rsidR="001D3450" w:rsidRPr="001622D9">
        <w:rPr>
          <w:rFonts w:ascii="Times New Roman" w:hAnsi="Times New Roman" w:cs="Times New Roman"/>
        </w:rPr>
        <w:t>June 28-30, 2015</w:t>
      </w:r>
      <w:r w:rsidR="002068F4">
        <w:rPr>
          <w:rFonts w:ascii="Times New Roman" w:hAnsi="Times New Roman" w:cs="Times New Roman"/>
        </w:rPr>
        <w:t xml:space="preserve">. At the end of the workshop, we will deliver the framework for research strategy for the research centre which will include, among other things, a student/staff mobility plan, joint supervision of graduate students, development of joint academic programs inclusive of blended learning approaches, identification of funding strategies.  </w:t>
      </w:r>
    </w:p>
    <w:p w:rsidR="002068F4" w:rsidRDefault="002068F4" w:rsidP="00A87D6A">
      <w:pPr>
        <w:spacing w:line="300" w:lineRule="auto"/>
        <w:rPr>
          <w:rFonts w:ascii="Times New Roman" w:hAnsi="Times New Roman" w:cs="Times New Roman"/>
        </w:rPr>
      </w:pPr>
    </w:p>
    <w:p w:rsidR="00CA7E77" w:rsidRDefault="00CA7E77" w:rsidP="00A87D6A">
      <w:pPr>
        <w:spacing w:line="300" w:lineRule="auto"/>
        <w:rPr>
          <w:rFonts w:ascii="Times New Roman" w:hAnsi="Times New Roman" w:cs="Times New Roman"/>
          <w:b/>
        </w:rPr>
      </w:pPr>
    </w:p>
    <w:p w:rsidR="00792AE7" w:rsidRDefault="00792AE7" w:rsidP="00E45502">
      <w:pPr>
        <w:spacing w:line="300" w:lineRule="auto"/>
        <w:jc w:val="center"/>
        <w:rPr>
          <w:rFonts w:ascii="Times New Roman" w:hAnsi="Times New Roman" w:cs="Times New Roman"/>
          <w:b/>
          <w:lang w:eastAsia="zh-CN"/>
        </w:rPr>
      </w:pPr>
      <w:r w:rsidRPr="00792AE7">
        <w:rPr>
          <w:rFonts w:ascii="Times New Roman" w:hAnsi="Times New Roman" w:cs="Times New Roman"/>
          <w:b/>
        </w:rPr>
        <w:t>TENTATIVE AGENDA</w:t>
      </w:r>
    </w:p>
    <w:p w:rsidR="0012287B" w:rsidRPr="00792AE7" w:rsidRDefault="0012287B" w:rsidP="00A87D6A">
      <w:pPr>
        <w:spacing w:line="300" w:lineRule="auto"/>
        <w:jc w:val="center"/>
        <w:rPr>
          <w:rFonts w:ascii="Times New Roman" w:hAnsi="Times New Roman" w:cs="Times New Roman"/>
          <w:b/>
          <w:lang w:eastAsia="zh-CN"/>
        </w:rPr>
      </w:pPr>
    </w:p>
    <w:p w:rsidR="002068F4" w:rsidRDefault="00672DB1" w:rsidP="00A87D6A">
      <w:pPr>
        <w:spacing w:line="300" w:lineRule="auto"/>
        <w:rPr>
          <w:rFonts w:ascii="Times New Roman" w:hAnsi="Times New Roman" w:cs="Times New Roman"/>
        </w:rPr>
      </w:pPr>
      <w:r>
        <w:rPr>
          <w:rFonts w:ascii="Times New Roman" w:hAnsi="Times New Roman" w:cs="Times New Roman" w:hint="eastAsia"/>
          <w:b/>
          <w:lang w:eastAsia="zh-CN"/>
        </w:rPr>
        <w:t xml:space="preserve">Sunday, </w:t>
      </w:r>
      <w:r w:rsidR="001D3450" w:rsidRPr="00792AE7">
        <w:rPr>
          <w:rFonts w:ascii="Times New Roman" w:hAnsi="Times New Roman" w:cs="Times New Roman"/>
          <w:b/>
        </w:rPr>
        <w:t>June 28, 2015</w:t>
      </w:r>
      <w:r>
        <w:rPr>
          <w:rFonts w:ascii="Times New Roman" w:hAnsi="Times New Roman" w:cs="Times New Roman" w:hint="eastAsia"/>
          <w:b/>
          <w:lang w:eastAsia="zh-CN"/>
        </w:rPr>
        <w:t>, morning</w:t>
      </w:r>
      <w:r w:rsidR="006A1FFB">
        <w:rPr>
          <w:rFonts w:ascii="Times New Roman" w:hAnsi="Times New Roman" w:cs="Times New Roman" w:hint="eastAsia"/>
          <w:b/>
          <w:lang w:eastAsia="zh-CN"/>
        </w:rPr>
        <w:t xml:space="preserve"> </w:t>
      </w:r>
      <w:r w:rsidR="006A1FFB">
        <w:rPr>
          <w:rFonts w:ascii="Times New Roman" w:hAnsi="Times New Roman" w:cs="Times New Roman" w:hint="eastAsia"/>
          <w:b/>
        </w:rPr>
        <w:t>(Meeting Room 1, 1</w:t>
      </w:r>
      <w:r w:rsidR="006A1FFB" w:rsidRPr="00DC275F">
        <w:rPr>
          <w:rFonts w:ascii="Times New Roman" w:hAnsi="Times New Roman" w:cs="Times New Roman" w:hint="eastAsia"/>
          <w:b/>
          <w:vertAlign w:val="superscript"/>
        </w:rPr>
        <w:t>st</w:t>
      </w:r>
      <w:r w:rsidR="006A1FFB">
        <w:rPr>
          <w:rFonts w:ascii="Times New Roman" w:hAnsi="Times New Roman" w:cs="Times New Roman" w:hint="eastAsia"/>
          <w:b/>
        </w:rPr>
        <w:t xml:space="preserve"> floor, Foreign Guest House)</w:t>
      </w:r>
    </w:p>
    <w:p w:rsidR="00606251" w:rsidRPr="002B39FB" w:rsidRDefault="00860569" w:rsidP="00A87D6A">
      <w:pPr>
        <w:pStyle w:val="a3"/>
        <w:numPr>
          <w:ilvl w:val="0"/>
          <w:numId w:val="1"/>
        </w:numPr>
        <w:spacing w:line="300" w:lineRule="auto"/>
        <w:rPr>
          <w:rFonts w:ascii="Times New Roman" w:hAnsi="Times New Roman" w:cs="Times New Roman"/>
        </w:rPr>
      </w:pPr>
      <w:r>
        <w:rPr>
          <w:rFonts w:ascii="Times New Roman" w:hAnsi="Times New Roman" w:cs="Times New Roman" w:hint="eastAsia"/>
          <w:lang w:eastAsia="zh-CN"/>
        </w:rPr>
        <w:t>8</w:t>
      </w:r>
      <w:r w:rsidR="002D1960" w:rsidRPr="002B39FB">
        <w:rPr>
          <w:rFonts w:ascii="Times New Roman" w:hAnsi="Times New Roman" w:cs="Times New Roman"/>
        </w:rPr>
        <w:t>:</w:t>
      </w:r>
      <w:r w:rsidR="00672DB1">
        <w:rPr>
          <w:rFonts w:ascii="Times New Roman" w:hAnsi="Times New Roman" w:cs="Times New Roman" w:hint="eastAsia"/>
          <w:lang w:eastAsia="zh-CN"/>
        </w:rPr>
        <w:t>30</w:t>
      </w:r>
      <w:r w:rsidR="002D1960" w:rsidRPr="002B39FB">
        <w:rPr>
          <w:rFonts w:ascii="Times New Roman" w:hAnsi="Times New Roman" w:cs="Times New Roman"/>
        </w:rPr>
        <w:t>-</w:t>
      </w:r>
      <w:r w:rsidR="00672DB1">
        <w:rPr>
          <w:rFonts w:ascii="Times New Roman" w:hAnsi="Times New Roman" w:cs="Times New Roman" w:hint="eastAsia"/>
          <w:lang w:eastAsia="zh-CN"/>
        </w:rPr>
        <w:t>9</w:t>
      </w:r>
      <w:r w:rsidR="001622D9">
        <w:rPr>
          <w:rFonts w:ascii="Times New Roman" w:hAnsi="Times New Roman" w:cs="Times New Roman"/>
        </w:rPr>
        <w:t>:30</w:t>
      </w:r>
      <w:r w:rsidR="00672DB1">
        <w:rPr>
          <w:rFonts w:ascii="Times New Roman" w:hAnsi="Times New Roman" w:cs="Times New Roman" w:hint="eastAsia"/>
          <w:lang w:eastAsia="zh-CN"/>
        </w:rPr>
        <w:t xml:space="preserve">  </w:t>
      </w:r>
      <w:r w:rsidR="00606251" w:rsidRPr="002B39FB">
        <w:rPr>
          <w:rFonts w:ascii="Times New Roman" w:hAnsi="Times New Roman" w:cs="Times New Roman"/>
        </w:rPr>
        <w:t xml:space="preserve">Introductions </w:t>
      </w:r>
      <w:r w:rsidR="00C93930">
        <w:rPr>
          <w:rFonts w:ascii="Times New Roman" w:hAnsi="Times New Roman" w:cs="Times New Roman"/>
        </w:rPr>
        <w:t>and purpose of the workshop</w:t>
      </w:r>
    </w:p>
    <w:p w:rsidR="00E61560" w:rsidRPr="0012287B" w:rsidRDefault="00860569" w:rsidP="00A87D6A">
      <w:pPr>
        <w:pStyle w:val="a3"/>
        <w:numPr>
          <w:ilvl w:val="1"/>
          <w:numId w:val="1"/>
        </w:numPr>
        <w:spacing w:line="300" w:lineRule="auto"/>
        <w:rPr>
          <w:rFonts w:ascii="Times New Roman" w:hAnsi="Times New Roman" w:cs="Times New Roman"/>
        </w:rPr>
      </w:pPr>
      <w:r w:rsidRPr="0012287B">
        <w:rPr>
          <w:rFonts w:ascii="Times New Roman" w:hAnsi="Times New Roman" w:cs="Times New Roman" w:hint="eastAsia"/>
          <w:lang w:eastAsia="zh-CN"/>
        </w:rPr>
        <w:t>8</w:t>
      </w:r>
      <w:r w:rsidR="002D1960" w:rsidRPr="0012287B">
        <w:rPr>
          <w:rFonts w:ascii="Times New Roman" w:hAnsi="Times New Roman" w:cs="Times New Roman"/>
        </w:rPr>
        <w:t>:</w:t>
      </w:r>
      <w:r w:rsidRPr="0012287B">
        <w:rPr>
          <w:rFonts w:ascii="Times New Roman" w:hAnsi="Times New Roman" w:cs="Times New Roman" w:hint="eastAsia"/>
          <w:lang w:eastAsia="zh-CN"/>
        </w:rPr>
        <w:t>30</w:t>
      </w:r>
      <w:r w:rsidR="002D1960" w:rsidRPr="0012287B">
        <w:rPr>
          <w:rFonts w:ascii="Times New Roman" w:hAnsi="Times New Roman" w:cs="Times New Roman"/>
        </w:rPr>
        <w:t>-</w:t>
      </w:r>
      <w:r w:rsidRPr="0012287B">
        <w:rPr>
          <w:rFonts w:ascii="Times New Roman" w:hAnsi="Times New Roman" w:cs="Times New Roman" w:hint="eastAsia"/>
          <w:lang w:eastAsia="zh-CN"/>
        </w:rPr>
        <w:t>8</w:t>
      </w:r>
      <w:r w:rsidR="002D1960" w:rsidRPr="0012287B">
        <w:rPr>
          <w:rFonts w:ascii="Times New Roman" w:hAnsi="Times New Roman" w:cs="Times New Roman"/>
        </w:rPr>
        <w:t>:</w:t>
      </w:r>
      <w:r w:rsidRPr="0012287B">
        <w:rPr>
          <w:rFonts w:ascii="Times New Roman" w:hAnsi="Times New Roman" w:cs="Times New Roman" w:hint="eastAsia"/>
          <w:lang w:eastAsia="zh-CN"/>
        </w:rPr>
        <w:t>45</w:t>
      </w:r>
      <w:r w:rsidR="002D1960" w:rsidRPr="0012287B">
        <w:rPr>
          <w:rFonts w:ascii="Times New Roman" w:hAnsi="Times New Roman" w:cs="Times New Roman"/>
        </w:rPr>
        <w:t>—</w:t>
      </w:r>
      <w:r w:rsidR="00E61560" w:rsidRPr="0012287B">
        <w:rPr>
          <w:rFonts w:ascii="Times New Roman" w:hAnsi="Times New Roman" w:cs="Times New Roman"/>
        </w:rPr>
        <w:t>Welcomeremarks from senior NWAFU official (e.g. Dean / VP)</w:t>
      </w:r>
    </w:p>
    <w:p w:rsidR="001622D9" w:rsidRDefault="00FF2124" w:rsidP="00A87D6A">
      <w:pPr>
        <w:pStyle w:val="a3"/>
        <w:numPr>
          <w:ilvl w:val="1"/>
          <w:numId w:val="1"/>
        </w:numPr>
        <w:spacing w:line="300" w:lineRule="auto"/>
        <w:rPr>
          <w:rFonts w:ascii="Times New Roman" w:hAnsi="Times New Roman" w:cs="Times New Roman"/>
        </w:rPr>
      </w:pPr>
      <w:r>
        <w:rPr>
          <w:rFonts w:ascii="Times New Roman" w:hAnsi="Times New Roman" w:cs="Times New Roman" w:hint="eastAsia"/>
          <w:lang w:eastAsia="zh-CN"/>
        </w:rPr>
        <w:t>8</w:t>
      </w:r>
      <w:r w:rsidR="002D1960" w:rsidRPr="002B39FB">
        <w:rPr>
          <w:rFonts w:ascii="Times New Roman" w:hAnsi="Times New Roman" w:cs="Times New Roman"/>
        </w:rPr>
        <w:t>:</w:t>
      </w:r>
      <w:r>
        <w:rPr>
          <w:rFonts w:ascii="Times New Roman" w:hAnsi="Times New Roman" w:cs="Times New Roman" w:hint="eastAsia"/>
          <w:lang w:eastAsia="zh-CN"/>
        </w:rPr>
        <w:t>45</w:t>
      </w:r>
      <w:r w:rsidR="002D1960" w:rsidRPr="002B39FB">
        <w:rPr>
          <w:rFonts w:ascii="Times New Roman" w:hAnsi="Times New Roman" w:cs="Times New Roman"/>
        </w:rPr>
        <w:t>-</w:t>
      </w:r>
      <w:r>
        <w:rPr>
          <w:rFonts w:ascii="Times New Roman" w:hAnsi="Times New Roman" w:cs="Times New Roman" w:hint="eastAsia"/>
          <w:lang w:eastAsia="zh-CN"/>
        </w:rPr>
        <w:t>9</w:t>
      </w:r>
      <w:r w:rsidR="002D1960" w:rsidRPr="002B39FB">
        <w:rPr>
          <w:rFonts w:ascii="Times New Roman" w:hAnsi="Times New Roman" w:cs="Times New Roman"/>
        </w:rPr>
        <w:t>:00—</w:t>
      </w:r>
      <w:r w:rsidR="002B39FB" w:rsidRPr="002B39FB">
        <w:rPr>
          <w:rFonts w:ascii="Times New Roman" w:hAnsi="Times New Roman" w:cs="Times New Roman"/>
        </w:rPr>
        <w:t xml:space="preserve"> Overview of the University of Alberta and the Faculty of ALES (Nat Kav)</w:t>
      </w:r>
    </w:p>
    <w:p w:rsidR="00500508" w:rsidRDefault="00FF2124" w:rsidP="00A87D6A">
      <w:pPr>
        <w:pStyle w:val="a3"/>
        <w:numPr>
          <w:ilvl w:val="1"/>
          <w:numId w:val="1"/>
        </w:numPr>
        <w:spacing w:line="300" w:lineRule="auto"/>
        <w:rPr>
          <w:rFonts w:ascii="Times New Roman" w:hAnsi="Times New Roman" w:cs="Times New Roman"/>
        </w:rPr>
      </w:pPr>
      <w:r>
        <w:rPr>
          <w:rFonts w:ascii="Times New Roman" w:hAnsi="Times New Roman" w:cs="Times New Roman" w:hint="eastAsia"/>
          <w:lang w:eastAsia="zh-CN"/>
        </w:rPr>
        <w:t>9</w:t>
      </w:r>
      <w:r w:rsidR="002D1960">
        <w:rPr>
          <w:rFonts w:ascii="Times New Roman" w:hAnsi="Times New Roman" w:cs="Times New Roman"/>
        </w:rPr>
        <w:t xml:space="preserve">:00 – </w:t>
      </w:r>
      <w:r>
        <w:rPr>
          <w:rFonts w:ascii="Times New Roman" w:hAnsi="Times New Roman" w:cs="Times New Roman" w:hint="eastAsia"/>
          <w:lang w:eastAsia="zh-CN"/>
        </w:rPr>
        <w:t>9</w:t>
      </w:r>
      <w:r w:rsidR="002D1960">
        <w:rPr>
          <w:rFonts w:ascii="Times New Roman" w:hAnsi="Times New Roman" w:cs="Times New Roman"/>
        </w:rPr>
        <w:t>:</w:t>
      </w:r>
      <w:r>
        <w:rPr>
          <w:rFonts w:ascii="Times New Roman" w:hAnsi="Times New Roman" w:cs="Times New Roman" w:hint="eastAsia"/>
          <w:lang w:eastAsia="zh-CN"/>
        </w:rPr>
        <w:t>30</w:t>
      </w:r>
      <w:r w:rsidR="002D1960">
        <w:rPr>
          <w:rFonts w:ascii="Times New Roman" w:hAnsi="Times New Roman" w:cs="Times New Roman"/>
        </w:rPr>
        <w:t>—</w:t>
      </w:r>
      <w:r w:rsidR="00500508">
        <w:rPr>
          <w:rFonts w:ascii="Times New Roman" w:hAnsi="Times New Roman" w:cs="Times New Roman"/>
        </w:rPr>
        <w:t>Break</w:t>
      </w:r>
      <w:r>
        <w:rPr>
          <w:rFonts w:ascii="Times New Roman" w:hAnsi="Times New Roman" w:cs="Times New Roman" w:hint="eastAsia"/>
          <w:lang w:eastAsia="zh-CN"/>
        </w:rPr>
        <w:t xml:space="preserve"> and group photograph</w:t>
      </w:r>
    </w:p>
    <w:p w:rsidR="00135786" w:rsidRDefault="00672DB1" w:rsidP="00A87D6A">
      <w:pPr>
        <w:pStyle w:val="a3"/>
        <w:numPr>
          <w:ilvl w:val="0"/>
          <w:numId w:val="1"/>
        </w:numPr>
        <w:spacing w:line="300" w:lineRule="auto"/>
        <w:rPr>
          <w:rFonts w:ascii="Times New Roman" w:hAnsi="Times New Roman" w:cs="Times New Roman"/>
        </w:rPr>
      </w:pPr>
      <w:r>
        <w:rPr>
          <w:rFonts w:ascii="Times New Roman" w:hAnsi="Times New Roman" w:cs="Times New Roman" w:hint="eastAsia"/>
          <w:lang w:eastAsia="zh-CN"/>
        </w:rPr>
        <w:t xml:space="preserve">9:30-12:00 </w:t>
      </w:r>
      <w:r w:rsidR="00135786">
        <w:rPr>
          <w:rFonts w:ascii="Times New Roman" w:hAnsi="Times New Roman" w:cs="Times New Roman"/>
        </w:rPr>
        <w:t xml:space="preserve">Research presentations by ALES and NWAFU researchers </w:t>
      </w:r>
    </w:p>
    <w:p w:rsidR="00BF24F9" w:rsidRDefault="00FF2124" w:rsidP="00A87D6A">
      <w:pPr>
        <w:pStyle w:val="a3"/>
        <w:numPr>
          <w:ilvl w:val="1"/>
          <w:numId w:val="1"/>
        </w:numPr>
        <w:spacing w:line="300" w:lineRule="auto"/>
        <w:rPr>
          <w:rFonts w:ascii="Times New Roman" w:hAnsi="Times New Roman" w:cs="Times New Roman"/>
        </w:rPr>
      </w:pPr>
      <w:r>
        <w:rPr>
          <w:rFonts w:ascii="Times New Roman" w:hAnsi="Times New Roman" w:cs="Times New Roman" w:hint="eastAsia"/>
          <w:lang w:eastAsia="zh-CN"/>
        </w:rPr>
        <w:t>9</w:t>
      </w:r>
      <w:r w:rsidR="002D1960">
        <w:rPr>
          <w:rFonts w:ascii="Times New Roman" w:hAnsi="Times New Roman" w:cs="Times New Roman"/>
        </w:rPr>
        <w:t>:</w:t>
      </w:r>
      <w:r>
        <w:rPr>
          <w:rFonts w:ascii="Times New Roman" w:hAnsi="Times New Roman" w:cs="Times New Roman" w:hint="eastAsia"/>
          <w:lang w:eastAsia="zh-CN"/>
        </w:rPr>
        <w:t>30</w:t>
      </w:r>
      <w:r w:rsidR="002D1960">
        <w:rPr>
          <w:rFonts w:ascii="Times New Roman" w:hAnsi="Times New Roman" w:cs="Times New Roman"/>
        </w:rPr>
        <w:t>-1</w:t>
      </w:r>
      <w:r>
        <w:rPr>
          <w:rFonts w:ascii="Times New Roman" w:hAnsi="Times New Roman" w:cs="Times New Roman" w:hint="eastAsia"/>
          <w:lang w:eastAsia="zh-CN"/>
        </w:rPr>
        <w:t>0</w:t>
      </w:r>
      <w:r w:rsidR="002D1960">
        <w:rPr>
          <w:rFonts w:ascii="Times New Roman" w:hAnsi="Times New Roman" w:cs="Times New Roman"/>
        </w:rPr>
        <w:t>:</w:t>
      </w:r>
      <w:r>
        <w:rPr>
          <w:rFonts w:ascii="Times New Roman" w:hAnsi="Times New Roman" w:cs="Times New Roman" w:hint="eastAsia"/>
          <w:lang w:eastAsia="zh-CN"/>
        </w:rPr>
        <w:t>00</w:t>
      </w:r>
      <w:r w:rsidR="002D1960">
        <w:rPr>
          <w:rFonts w:ascii="Times New Roman" w:hAnsi="Times New Roman" w:cs="Times New Roman"/>
        </w:rPr>
        <w:t>—</w:t>
      </w:r>
      <w:r w:rsidR="00BF24F9">
        <w:rPr>
          <w:rFonts w:ascii="Times New Roman" w:hAnsi="Times New Roman" w:cs="Times New Roman"/>
        </w:rPr>
        <w:t>Dean Spaner</w:t>
      </w:r>
      <w:r w:rsidR="006A1FFB">
        <w:rPr>
          <w:rFonts w:ascii="Times New Roman" w:hAnsi="Times New Roman" w:cs="Times New Roman" w:hint="eastAsia"/>
          <w:lang w:eastAsia="zh-CN"/>
        </w:rPr>
        <w:t xml:space="preserve">, </w:t>
      </w:r>
      <w:r w:rsidR="007238A4">
        <w:rPr>
          <w:rFonts w:ascii="Times New Roman" w:hAnsi="Times New Roman" w:cs="Times New Roman"/>
        </w:rPr>
        <w:t>ALES</w:t>
      </w:r>
      <w:r w:rsidR="007238A4">
        <w:rPr>
          <w:rFonts w:ascii="Times New Roman" w:hAnsi="Times New Roman" w:cs="Times New Roman" w:hint="eastAsia"/>
          <w:lang w:eastAsia="zh-CN"/>
        </w:rPr>
        <w:t xml:space="preserve">, </w:t>
      </w:r>
      <w:r w:rsidR="007E2EAA">
        <w:rPr>
          <w:rFonts w:ascii="Times New Roman" w:hAnsi="Times New Roman" w:cs="Times New Roman"/>
        </w:rPr>
        <w:t xml:space="preserve">“Wheat breeding, genetics and graduate students at the University of Alberta”. </w:t>
      </w:r>
    </w:p>
    <w:p w:rsidR="00FF2124" w:rsidRPr="001622D9" w:rsidRDefault="00FF2124" w:rsidP="00A87D6A">
      <w:pPr>
        <w:pStyle w:val="a3"/>
        <w:numPr>
          <w:ilvl w:val="1"/>
          <w:numId w:val="1"/>
        </w:numPr>
        <w:spacing w:line="300" w:lineRule="auto"/>
        <w:rPr>
          <w:rFonts w:ascii="Times New Roman" w:hAnsi="Times New Roman" w:cs="Times New Roman"/>
        </w:rPr>
      </w:pPr>
      <w:r w:rsidRPr="001622D9">
        <w:rPr>
          <w:rFonts w:ascii="Times New Roman" w:hAnsi="Times New Roman" w:cs="Times New Roman" w:hint="eastAsia"/>
          <w:lang w:eastAsia="zh-CN"/>
        </w:rPr>
        <w:t>10</w:t>
      </w:r>
      <w:r w:rsidR="002D1960" w:rsidRPr="001622D9">
        <w:rPr>
          <w:rFonts w:ascii="Times New Roman" w:hAnsi="Times New Roman" w:cs="Times New Roman"/>
        </w:rPr>
        <w:t>:</w:t>
      </w:r>
      <w:r w:rsidRPr="001622D9">
        <w:rPr>
          <w:rFonts w:ascii="Times New Roman" w:hAnsi="Times New Roman" w:cs="Times New Roman" w:hint="eastAsia"/>
          <w:lang w:eastAsia="zh-CN"/>
        </w:rPr>
        <w:t>00</w:t>
      </w:r>
      <w:r w:rsidR="002D1960" w:rsidRPr="001622D9">
        <w:rPr>
          <w:rFonts w:ascii="Times New Roman" w:hAnsi="Times New Roman" w:cs="Times New Roman"/>
        </w:rPr>
        <w:t>-1</w:t>
      </w:r>
      <w:r w:rsidRPr="001622D9">
        <w:rPr>
          <w:rFonts w:ascii="Times New Roman" w:hAnsi="Times New Roman" w:cs="Times New Roman" w:hint="eastAsia"/>
          <w:lang w:eastAsia="zh-CN"/>
        </w:rPr>
        <w:t>0</w:t>
      </w:r>
      <w:r w:rsidR="002D1960" w:rsidRPr="001622D9">
        <w:rPr>
          <w:rFonts w:ascii="Times New Roman" w:hAnsi="Times New Roman" w:cs="Times New Roman"/>
        </w:rPr>
        <w:t>:</w:t>
      </w:r>
      <w:r w:rsidRPr="001622D9">
        <w:rPr>
          <w:rFonts w:ascii="Times New Roman" w:hAnsi="Times New Roman" w:cs="Times New Roman" w:hint="eastAsia"/>
          <w:lang w:eastAsia="zh-CN"/>
        </w:rPr>
        <w:t>30</w:t>
      </w:r>
      <w:r w:rsidR="002D1960" w:rsidRPr="001622D9">
        <w:rPr>
          <w:rFonts w:ascii="Times New Roman" w:hAnsi="Times New Roman" w:cs="Times New Roman"/>
        </w:rPr>
        <w:t>—</w:t>
      </w:r>
      <w:r w:rsidR="00B85BA9" w:rsidRPr="006A1FFB">
        <w:rPr>
          <w:rFonts w:ascii="Times New Roman" w:hAnsi="Times New Roman" w:cs="Times New Roman"/>
          <w:lang w:eastAsia="zh-CN"/>
        </w:rPr>
        <w:t>Wanquan</w:t>
      </w:r>
      <w:r w:rsidR="006A1FFB">
        <w:rPr>
          <w:rFonts w:ascii="Times New Roman" w:hAnsi="Times New Roman" w:cs="Times New Roman" w:hint="eastAsia"/>
          <w:lang w:eastAsia="zh-CN"/>
        </w:rPr>
        <w:t xml:space="preserve"> </w:t>
      </w:r>
      <w:r w:rsidR="00B85BA9" w:rsidRPr="006A1FFB">
        <w:rPr>
          <w:rFonts w:ascii="Times New Roman" w:hAnsi="Times New Roman" w:cs="Times New Roman"/>
          <w:lang w:eastAsia="zh-CN"/>
        </w:rPr>
        <w:t>Ji</w:t>
      </w:r>
      <w:r w:rsidRPr="001622D9">
        <w:rPr>
          <w:rFonts w:ascii="Times New Roman" w:hAnsi="Times New Roman" w:cs="Times New Roman" w:hint="eastAsia"/>
          <w:lang w:eastAsia="zh-CN"/>
        </w:rPr>
        <w:t>,</w:t>
      </w:r>
      <w:r w:rsidR="007238A4">
        <w:rPr>
          <w:rFonts w:ascii="Times New Roman" w:hAnsi="Times New Roman" w:cs="Times New Roman" w:hint="eastAsia"/>
          <w:lang w:eastAsia="zh-CN"/>
        </w:rPr>
        <w:t xml:space="preserve"> </w:t>
      </w:r>
      <w:r w:rsidR="007238A4" w:rsidRPr="0012287B">
        <w:rPr>
          <w:rFonts w:ascii="Times New Roman" w:hAnsi="Times New Roman" w:cs="Times New Roman"/>
        </w:rPr>
        <w:t>NWAFU</w:t>
      </w:r>
      <w:r w:rsidR="007238A4">
        <w:rPr>
          <w:rFonts w:ascii="Times New Roman" w:hAnsi="Times New Roman" w:cs="Times New Roman" w:hint="eastAsia"/>
          <w:lang w:eastAsia="zh-CN"/>
        </w:rPr>
        <w:t>,</w:t>
      </w:r>
      <w:r w:rsidRPr="001622D9">
        <w:rPr>
          <w:rFonts w:ascii="Times New Roman" w:hAnsi="Times New Roman" w:cs="Times New Roman" w:hint="eastAsia"/>
          <w:lang w:eastAsia="zh-CN"/>
        </w:rPr>
        <w:t xml:space="preserve"> </w:t>
      </w:r>
      <w:r w:rsidRPr="001622D9">
        <w:rPr>
          <w:rFonts w:ascii="Times New Roman" w:hAnsi="Times New Roman" w:cs="Times New Roman"/>
          <w:lang w:eastAsia="zh-CN"/>
        </w:rPr>
        <w:t>“</w:t>
      </w:r>
      <w:r w:rsidRPr="001622D9">
        <w:rPr>
          <w:rFonts w:ascii="Times New Roman" w:hAnsi="Times New Roman" w:cs="Times New Roman" w:hint="eastAsia"/>
          <w:lang w:eastAsia="zh-CN"/>
        </w:rPr>
        <w:t xml:space="preserve">Wheat </w:t>
      </w:r>
      <w:r w:rsidR="006A1FFB">
        <w:rPr>
          <w:rFonts w:ascii="Times New Roman" w:hAnsi="Times New Roman" w:cs="Times New Roman" w:hint="eastAsia"/>
          <w:lang w:eastAsia="zh-CN"/>
        </w:rPr>
        <w:t xml:space="preserve">improvement </w:t>
      </w:r>
      <w:r w:rsidRPr="001622D9">
        <w:rPr>
          <w:rFonts w:ascii="Times New Roman" w:hAnsi="Times New Roman" w:cs="Times New Roman" w:hint="eastAsia"/>
          <w:lang w:eastAsia="zh-CN"/>
        </w:rPr>
        <w:t xml:space="preserve">in </w:t>
      </w:r>
      <w:r w:rsidR="00AC2535" w:rsidRPr="001622D9">
        <w:rPr>
          <w:rFonts w:ascii="Times New Roman" w:hAnsi="Times New Roman" w:cs="Times New Roman"/>
        </w:rPr>
        <w:t>NWAFU</w:t>
      </w:r>
      <w:r w:rsidR="001A75C5">
        <w:rPr>
          <w:rFonts w:ascii="Times New Roman" w:hAnsi="Times New Roman" w:cs="Times New Roman"/>
          <w:lang w:eastAsia="zh-CN"/>
        </w:rPr>
        <w:t>”</w:t>
      </w:r>
    </w:p>
    <w:p w:rsidR="00FF2124" w:rsidRPr="001622D9" w:rsidRDefault="00FF2124" w:rsidP="00A87D6A">
      <w:pPr>
        <w:pStyle w:val="a3"/>
        <w:numPr>
          <w:ilvl w:val="1"/>
          <w:numId w:val="1"/>
        </w:numPr>
        <w:spacing w:line="300" w:lineRule="auto"/>
        <w:rPr>
          <w:rFonts w:ascii="Times New Roman" w:hAnsi="Times New Roman" w:cs="Times New Roman"/>
        </w:rPr>
      </w:pPr>
      <w:r w:rsidRPr="001622D9">
        <w:rPr>
          <w:rFonts w:ascii="Times New Roman" w:hAnsi="Times New Roman" w:cs="Times New Roman" w:hint="eastAsia"/>
          <w:lang w:eastAsia="zh-CN"/>
        </w:rPr>
        <w:lastRenderedPageBreak/>
        <w:t>10:30-11:00</w:t>
      </w:r>
      <w:r w:rsidRPr="001622D9">
        <w:rPr>
          <w:rFonts w:ascii="Times New Roman" w:hAnsi="Times New Roman" w:cs="Times New Roman"/>
        </w:rPr>
        <w:t>—</w:t>
      </w:r>
      <w:r w:rsidR="00B85BA9" w:rsidRPr="006A1FFB">
        <w:rPr>
          <w:rFonts w:ascii="Times New Roman" w:hAnsi="Times New Roman" w:cs="Times New Roman"/>
          <w:lang w:eastAsia="zh-CN"/>
        </w:rPr>
        <w:t>Zhensheng Kang</w:t>
      </w:r>
      <w:r w:rsidRPr="001622D9">
        <w:rPr>
          <w:rFonts w:ascii="Times New Roman" w:hAnsi="Times New Roman" w:cs="Times New Roman" w:hint="eastAsia"/>
          <w:lang w:eastAsia="zh-CN"/>
        </w:rPr>
        <w:t xml:space="preserve">, </w:t>
      </w:r>
      <w:r w:rsidR="007238A4" w:rsidRPr="0012287B">
        <w:rPr>
          <w:rFonts w:ascii="Times New Roman" w:hAnsi="Times New Roman" w:cs="Times New Roman"/>
        </w:rPr>
        <w:t>NWAFU</w:t>
      </w:r>
      <w:r w:rsidR="007238A4">
        <w:rPr>
          <w:rFonts w:ascii="Times New Roman" w:hAnsi="Times New Roman" w:cs="Times New Roman" w:hint="eastAsia"/>
          <w:lang w:eastAsia="zh-CN"/>
        </w:rPr>
        <w:t>,</w:t>
      </w:r>
      <w:r w:rsidR="007238A4" w:rsidRPr="001622D9">
        <w:rPr>
          <w:rFonts w:ascii="Times New Roman" w:hAnsi="Times New Roman" w:cs="Times New Roman" w:hint="eastAsia"/>
          <w:lang w:eastAsia="zh-CN"/>
        </w:rPr>
        <w:t xml:space="preserve"> </w:t>
      </w:r>
      <w:r w:rsidRPr="001622D9">
        <w:rPr>
          <w:rFonts w:ascii="Times New Roman" w:hAnsi="Times New Roman" w:cs="Times New Roman"/>
          <w:lang w:eastAsia="zh-CN"/>
        </w:rPr>
        <w:t>“</w:t>
      </w:r>
      <w:r w:rsidRPr="001622D9">
        <w:rPr>
          <w:rFonts w:ascii="Times New Roman" w:hAnsi="Times New Roman" w:cs="Times New Roman" w:hint="eastAsia"/>
          <w:lang w:eastAsia="zh-CN"/>
        </w:rPr>
        <w:t xml:space="preserve">Wheat disease resistance research in NWAFU </w:t>
      </w:r>
    </w:p>
    <w:p w:rsidR="00AC2535" w:rsidRPr="001622D9" w:rsidRDefault="00FF2124" w:rsidP="00A87D6A">
      <w:pPr>
        <w:pStyle w:val="a3"/>
        <w:numPr>
          <w:ilvl w:val="1"/>
          <w:numId w:val="1"/>
        </w:numPr>
        <w:spacing w:line="300" w:lineRule="auto"/>
        <w:rPr>
          <w:rFonts w:ascii="Times New Roman" w:hAnsi="Times New Roman" w:cs="Times New Roman"/>
        </w:rPr>
      </w:pPr>
      <w:r w:rsidRPr="001622D9">
        <w:rPr>
          <w:rFonts w:ascii="Times New Roman" w:hAnsi="Times New Roman" w:cs="Times New Roman" w:hint="eastAsia"/>
          <w:lang w:eastAsia="zh-CN"/>
        </w:rPr>
        <w:t>11:00-11:</w:t>
      </w:r>
      <w:r w:rsidR="00672DB1">
        <w:rPr>
          <w:rFonts w:ascii="Times New Roman" w:hAnsi="Times New Roman" w:cs="Times New Roman" w:hint="eastAsia"/>
          <w:lang w:eastAsia="zh-CN"/>
        </w:rPr>
        <w:t>2</w:t>
      </w:r>
      <w:r w:rsidRPr="001622D9">
        <w:rPr>
          <w:rFonts w:ascii="Times New Roman" w:hAnsi="Times New Roman" w:cs="Times New Roman" w:hint="eastAsia"/>
          <w:lang w:eastAsia="zh-CN"/>
        </w:rPr>
        <w:t>0</w:t>
      </w:r>
      <w:r w:rsidRPr="001622D9">
        <w:rPr>
          <w:rFonts w:ascii="Times New Roman" w:hAnsi="Times New Roman" w:cs="Times New Roman"/>
        </w:rPr>
        <w:t>—</w:t>
      </w:r>
      <w:r w:rsidR="00B85BA9" w:rsidRPr="006A1FFB">
        <w:rPr>
          <w:rFonts w:ascii="Times New Roman" w:hAnsi="Times New Roman" w:cs="Times New Roman"/>
          <w:lang w:eastAsia="zh-CN"/>
        </w:rPr>
        <w:t>Zhonghua Wang</w:t>
      </w:r>
      <w:r w:rsidRPr="006A1FFB">
        <w:rPr>
          <w:rFonts w:ascii="Times New Roman" w:hAnsi="Times New Roman" w:cs="Times New Roman" w:hint="eastAsia"/>
          <w:lang w:eastAsia="zh-CN"/>
        </w:rPr>
        <w:t>,</w:t>
      </w:r>
      <w:r w:rsidRPr="001622D9">
        <w:rPr>
          <w:rFonts w:ascii="Times New Roman" w:hAnsi="Times New Roman" w:cs="Times New Roman" w:hint="eastAsia"/>
          <w:lang w:eastAsia="zh-CN"/>
        </w:rPr>
        <w:t xml:space="preserve"> </w:t>
      </w:r>
      <w:r w:rsidR="007238A4" w:rsidRPr="0012287B">
        <w:rPr>
          <w:rFonts w:ascii="Times New Roman" w:hAnsi="Times New Roman" w:cs="Times New Roman"/>
        </w:rPr>
        <w:t>NWAFU</w:t>
      </w:r>
      <w:r w:rsidR="007238A4">
        <w:rPr>
          <w:rFonts w:ascii="Times New Roman" w:hAnsi="Times New Roman" w:cs="Times New Roman" w:hint="eastAsia"/>
          <w:lang w:eastAsia="zh-CN"/>
        </w:rPr>
        <w:t>,</w:t>
      </w:r>
      <w:r w:rsidR="007238A4" w:rsidRPr="001622D9">
        <w:rPr>
          <w:rFonts w:ascii="Times New Roman" w:hAnsi="Times New Roman" w:cs="Times New Roman" w:hint="eastAsia"/>
          <w:lang w:eastAsia="zh-CN"/>
        </w:rPr>
        <w:t xml:space="preserve"> </w:t>
      </w:r>
      <w:r w:rsidRPr="001622D9">
        <w:rPr>
          <w:rFonts w:ascii="Times New Roman" w:hAnsi="Times New Roman" w:cs="Times New Roman"/>
          <w:lang w:eastAsia="zh-CN"/>
        </w:rPr>
        <w:t>“</w:t>
      </w:r>
      <w:r w:rsidRPr="001622D9">
        <w:rPr>
          <w:rFonts w:ascii="Times New Roman" w:hAnsi="Times New Roman" w:cs="Times New Roman" w:hint="eastAsia"/>
          <w:lang w:eastAsia="zh-CN"/>
        </w:rPr>
        <w:t xml:space="preserve">Wax and drought resistance in Wheat </w:t>
      </w:r>
    </w:p>
    <w:p w:rsidR="00FF2124" w:rsidRPr="001622D9" w:rsidRDefault="00FF2124" w:rsidP="00A87D6A">
      <w:pPr>
        <w:pStyle w:val="a3"/>
        <w:numPr>
          <w:ilvl w:val="1"/>
          <w:numId w:val="1"/>
        </w:numPr>
        <w:spacing w:line="300" w:lineRule="auto"/>
        <w:rPr>
          <w:rFonts w:ascii="Times New Roman" w:hAnsi="Times New Roman" w:cs="Times New Roman"/>
        </w:rPr>
      </w:pPr>
      <w:r w:rsidRPr="001622D9">
        <w:rPr>
          <w:rFonts w:ascii="Times New Roman" w:hAnsi="Times New Roman" w:cs="Times New Roman" w:hint="eastAsia"/>
          <w:lang w:eastAsia="zh-CN"/>
        </w:rPr>
        <w:t>11:</w:t>
      </w:r>
      <w:r w:rsidR="00672DB1">
        <w:rPr>
          <w:rFonts w:ascii="Times New Roman" w:hAnsi="Times New Roman" w:cs="Times New Roman" w:hint="eastAsia"/>
          <w:lang w:eastAsia="zh-CN"/>
        </w:rPr>
        <w:t>2</w:t>
      </w:r>
      <w:r w:rsidRPr="001622D9">
        <w:rPr>
          <w:rFonts w:ascii="Times New Roman" w:hAnsi="Times New Roman" w:cs="Times New Roman" w:hint="eastAsia"/>
          <w:lang w:eastAsia="zh-CN"/>
        </w:rPr>
        <w:t>0-1</w:t>
      </w:r>
      <w:r w:rsidR="00672DB1">
        <w:rPr>
          <w:rFonts w:ascii="Times New Roman" w:hAnsi="Times New Roman" w:cs="Times New Roman" w:hint="eastAsia"/>
          <w:lang w:eastAsia="zh-CN"/>
        </w:rPr>
        <w:t>1</w:t>
      </w:r>
      <w:r w:rsidRPr="001622D9">
        <w:rPr>
          <w:rFonts w:ascii="Times New Roman" w:hAnsi="Times New Roman" w:cs="Times New Roman" w:hint="eastAsia"/>
          <w:lang w:eastAsia="zh-CN"/>
        </w:rPr>
        <w:t>:</w:t>
      </w:r>
      <w:r w:rsidR="00672DB1">
        <w:rPr>
          <w:rFonts w:ascii="Times New Roman" w:hAnsi="Times New Roman" w:cs="Times New Roman" w:hint="eastAsia"/>
          <w:lang w:eastAsia="zh-CN"/>
        </w:rPr>
        <w:t>4</w:t>
      </w:r>
      <w:r w:rsidRPr="001622D9">
        <w:rPr>
          <w:rFonts w:ascii="Times New Roman" w:hAnsi="Times New Roman" w:cs="Times New Roman" w:hint="eastAsia"/>
          <w:lang w:eastAsia="zh-CN"/>
        </w:rPr>
        <w:t>0</w:t>
      </w:r>
      <w:r w:rsidRPr="001622D9">
        <w:rPr>
          <w:rFonts w:ascii="Times New Roman" w:hAnsi="Times New Roman" w:cs="Times New Roman"/>
        </w:rPr>
        <w:t>—</w:t>
      </w:r>
      <w:r w:rsidRPr="001622D9">
        <w:rPr>
          <w:rFonts w:ascii="Times New Roman" w:hAnsi="Times New Roman" w:cs="Times New Roman" w:hint="eastAsia"/>
          <w:lang w:eastAsia="zh-CN"/>
        </w:rPr>
        <w:t xml:space="preserve">Yin-Gang Hu, </w:t>
      </w:r>
      <w:r w:rsidR="007238A4" w:rsidRPr="0012287B">
        <w:rPr>
          <w:rFonts w:ascii="Times New Roman" w:hAnsi="Times New Roman" w:cs="Times New Roman"/>
        </w:rPr>
        <w:t>NWAFU</w:t>
      </w:r>
      <w:r w:rsidR="007238A4">
        <w:rPr>
          <w:rFonts w:ascii="Times New Roman" w:hAnsi="Times New Roman" w:cs="Times New Roman" w:hint="eastAsia"/>
          <w:lang w:eastAsia="zh-CN"/>
        </w:rPr>
        <w:t>,</w:t>
      </w:r>
      <w:r w:rsidR="007238A4" w:rsidRPr="001622D9">
        <w:rPr>
          <w:rFonts w:ascii="Times New Roman" w:hAnsi="Times New Roman" w:cs="Times New Roman" w:hint="eastAsia"/>
          <w:lang w:eastAsia="zh-CN"/>
        </w:rPr>
        <w:t xml:space="preserve"> </w:t>
      </w:r>
      <w:r w:rsidR="006A1FFB">
        <w:rPr>
          <w:rFonts w:ascii="Times New Roman" w:hAnsi="Times New Roman" w:cs="Times New Roman"/>
          <w:lang w:eastAsia="zh-CN"/>
        </w:rPr>
        <w:t>“</w:t>
      </w:r>
      <w:r w:rsidRPr="001622D9">
        <w:rPr>
          <w:rFonts w:ascii="Times New Roman" w:hAnsi="Times New Roman" w:cs="Times New Roman" w:hint="eastAsia"/>
          <w:lang w:eastAsia="zh-CN"/>
        </w:rPr>
        <w:t>Improving drought tolerance in wheat</w:t>
      </w:r>
      <w:r w:rsidR="006A1FFB">
        <w:rPr>
          <w:rFonts w:ascii="Times New Roman" w:hAnsi="Times New Roman" w:cs="Times New Roman"/>
          <w:lang w:eastAsia="zh-CN"/>
        </w:rPr>
        <w:t>”</w:t>
      </w:r>
    </w:p>
    <w:p w:rsidR="009927C1" w:rsidRPr="001622D9" w:rsidRDefault="009927C1" w:rsidP="00A87D6A">
      <w:pPr>
        <w:pStyle w:val="a3"/>
        <w:numPr>
          <w:ilvl w:val="1"/>
          <w:numId w:val="1"/>
        </w:numPr>
        <w:spacing w:line="300" w:lineRule="auto"/>
        <w:rPr>
          <w:rFonts w:ascii="Times New Roman" w:hAnsi="Times New Roman" w:cs="Times New Roman"/>
        </w:rPr>
      </w:pPr>
      <w:r w:rsidRPr="001622D9">
        <w:rPr>
          <w:rFonts w:ascii="Times New Roman" w:hAnsi="Times New Roman" w:cs="Times New Roman"/>
        </w:rPr>
        <w:t>1</w:t>
      </w:r>
      <w:r w:rsidR="00672DB1">
        <w:rPr>
          <w:rFonts w:ascii="Times New Roman" w:hAnsi="Times New Roman" w:cs="Times New Roman" w:hint="eastAsia"/>
          <w:lang w:eastAsia="zh-CN"/>
        </w:rPr>
        <w:t>1</w:t>
      </w:r>
      <w:r w:rsidRPr="001622D9">
        <w:rPr>
          <w:rFonts w:ascii="Times New Roman" w:hAnsi="Times New Roman" w:cs="Times New Roman"/>
        </w:rPr>
        <w:t>:</w:t>
      </w:r>
      <w:r w:rsidR="00672DB1">
        <w:rPr>
          <w:rFonts w:ascii="Times New Roman" w:hAnsi="Times New Roman" w:cs="Times New Roman" w:hint="eastAsia"/>
          <w:lang w:eastAsia="zh-CN"/>
        </w:rPr>
        <w:t>4</w:t>
      </w:r>
      <w:r w:rsidRPr="001622D9">
        <w:rPr>
          <w:rFonts w:ascii="Times New Roman" w:hAnsi="Times New Roman" w:cs="Times New Roman"/>
        </w:rPr>
        <w:t>0-1</w:t>
      </w:r>
      <w:r w:rsidR="00672DB1">
        <w:rPr>
          <w:rFonts w:ascii="Times New Roman" w:hAnsi="Times New Roman" w:cs="Times New Roman" w:hint="eastAsia"/>
          <w:lang w:eastAsia="zh-CN"/>
        </w:rPr>
        <w:t>2</w:t>
      </w:r>
      <w:r w:rsidRPr="001622D9">
        <w:rPr>
          <w:rFonts w:ascii="Times New Roman" w:hAnsi="Times New Roman" w:cs="Times New Roman"/>
        </w:rPr>
        <w:t>:</w:t>
      </w:r>
      <w:r w:rsidR="00672DB1">
        <w:rPr>
          <w:rFonts w:ascii="Times New Roman" w:hAnsi="Times New Roman" w:cs="Times New Roman" w:hint="eastAsia"/>
          <w:lang w:eastAsia="zh-CN"/>
        </w:rPr>
        <w:t>0</w:t>
      </w:r>
      <w:r w:rsidRPr="001622D9">
        <w:rPr>
          <w:rFonts w:ascii="Times New Roman" w:hAnsi="Times New Roman" w:cs="Times New Roman"/>
        </w:rPr>
        <w:t>0—Hua Chen</w:t>
      </w:r>
      <w:r w:rsidR="007238A4">
        <w:rPr>
          <w:rFonts w:ascii="Times New Roman" w:hAnsi="Times New Roman" w:cs="Times New Roman" w:hint="eastAsia"/>
          <w:lang w:eastAsia="zh-CN"/>
        </w:rPr>
        <w:t>,</w:t>
      </w:r>
      <w:r w:rsidRPr="001622D9">
        <w:rPr>
          <w:rFonts w:ascii="Times New Roman" w:hAnsi="Times New Roman" w:cs="Times New Roman"/>
        </w:rPr>
        <w:t xml:space="preserve"> </w:t>
      </w:r>
      <w:r w:rsidR="007238A4">
        <w:rPr>
          <w:rFonts w:ascii="Times New Roman" w:hAnsi="Times New Roman" w:cs="Times New Roman"/>
        </w:rPr>
        <w:t>ALES</w:t>
      </w:r>
      <w:r w:rsidR="007238A4">
        <w:rPr>
          <w:rFonts w:ascii="Times New Roman" w:hAnsi="Times New Roman" w:cs="Times New Roman" w:hint="eastAsia"/>
          <w:lang w:eastAsia="zh-CN"/>
        </w:rPr>
        <w:t>,</w:t>
      </w:r>
      <w:r w:rsidR="007238A4" w:rsidRPr="001622D9">
        <w:rPr>
          <w:rFonts w:ascii="Times New Roman" w:hAnsi="Times New Roman" w:cs="Times New Roman"/>
        </w:rPr>
        <w:t xml:space="preserve"> </w:t>
      </w:r>
      <w:r w:rsidRPr="001622D9">
        <w:rPr>
          <w:rFonts w:ascii="Times New Roman" w:hAnsi="Times New Roman" w:cs="Times New Roman"/>
        </w:rPr>
        <w:t xml:space="preserve">“Genetics of earliness, disease resistance and agronomic traits, mapping </w:t>
      </w:r>
      <w:r w:rsidR="007238A4">
        <w:rPr>
          <w:rFonts w:ascii="Times New Roman" w:hAnsi="Times New Roman" w:cs="Times New Roman" w:hint="eastAsia"/>
          <w:lang w:eastAsia="zh-CN"/>
        </w:rPr>
        <w:t>QTL</w:t>
      </w:r>
      <w:r w:rsidR="007238A4" w:rsidRPr="001622D9">
        <w:rPr>
          <w:rFonts w:ascii="Times New Roman" w:hAnsi="Times New Roman" w:cs="Times New Roman"/>
        </w:rPr>
        <w:t xml:space="preserve"> </w:t>
      </w:r>
      <w:r w:rsidRPr="001622D9">
        <w:rPr>
          <w:rFonts w:ascii="Times New Roman" w:hAnsi="Times New Roman" w:cs="Times New Roman"/>
        </w:rPr>
        <w:t xml:space="preserve">and spring wheat breeding in </w:t>
      </w:r>
      <w:r w:rsidRPr="00A47EED">
        <w:rPr>
          <w:rFonts w:ascii="Times New Roman" w:hAnsi="Times New Roman" w:cs="Times New Roman"/>
        </w:rPr>
        <w:t>western Canada, perspectives of a U of A graduate student”.</w:t>
      </w:r>
    </w:p>
    <w:p w:rsidR="000B59EC" w:rsidRPr="0012287B" w:rsidRDefault="00FF2124" w:rsidP="00A87D6A">
      <w:pPr>
        <w:pStyle w:val="a3"/>
        <w:numPr>
          <w:ilvl w:val="1"/>
          <w:numId w:val="1"/>
        </w:numPr>
        <w:spacing w:line="300" w:lineRule="auto"/>
        <w:rPr>
          <w:rFonts w:ascii="Times New Roman" w:hAnsi="Times New Roman" w:cs="Times New Roman"/>
        </w:rPr>
      </w:pPr>
      <w:r w:rsidRPr="0012287B">
        <w:rPr>
          <w:rFonts w:ascii="Times New Roman" w:hAnsi="Times New Roman" w:cs="Times New Roman" w:hint="eastAsia"/>
          <w:lang w:eastAsia="zh-CN"/>
        </w:rPr>
        <w:t xml:space="preserve">Discussions </w:t>
      </w:r>
    </w:p>
    <w:p w:rsidR="00135786" w:rsidRDefault="002D1960" w:rsidP="00A87D6A">
      <w:pPr>
        <w:pStyle w:val="a3"/>
        <w:numPr>
          <w:ilvl w:val="0"/>
          <w:numId w:val="1"/>
        </w:numPr>
        <w:spacing w:line="300" w:lineRule="auto"/>
        <w:rPr>
          <w:rFonts w:ascii="Times New Roman" w:hAnsi="Times New Roman" w:cs="Times New Roman"/>
        </w:rPr>
      </w:pPr>
      <w:r>
        <w:rPr>
          <w:rFonts w:ascii="Times New Roman" w:hAnsi="Times New Roman" w:cs="Times New Roman"/>
        </w:rPr>
        <w:t>12:</w:t>
      </w:r>
      <w:r w:rsidR="00FF2124">
        <w:rPr>
          <w:rFonts w:ascii="Times New Roman" w:hAnsi="Times New Roman" w:cs="Times New Roman" w:hint="eastAsia"/>
          <w:lang w:eastAsia="zh-CN"/>
        </w:rPr>
        <w:t>3</w:t>
      </w:r>
      <w:r>
        <w:rPr>
          <w:rFonts w:ascii="Times New Roman" w:hAnsi="Times New Roman" w:cs="Times New Roman"/>
        </w:rPr>
        <w:t>0-14:00—</w:t>
      </w:r>
      <w:r w:rsidR="00135786">
        <w:rPr>
          <w:rFonts w:ascii="Times New Roman" w:hAnsi="Times New Roman" w:cs="Times New Roman"/>
        </w:rPr>
        <w:t>LUNCH</w:t>
      </w:r>
    </w:p>
    <w:p w:rsidR="00672DB1" w:rsidRPr="00135786" w:rsidRDefault="00672DB1" w:rsidP="00090EF6">
      <w:pPr>
        <w:pStyle w:val="a3"/>
        <w:spacing w:line="300" w:lineRule="auto"/>
        <w:rPr>
          <w:rFonts w:ascii="Times New Roman" w:hAnsi="Times New Roman" w:cs="Times New Roman"/>
        </w:rPr>
      </w:pPr>
    </w:p>
    <w:p w:rsidR="002068F4" w:rsidRPr="00672DB1" w:rsidRDefault="00672DB1" w:rsidP="00A87D6A">
      <w:pPr>
        <w:pStyle w:val="a3"/>
        <w:numPr>
          <w:ilvl w:val="0"/>
          <w:numId w:val="1"/>
        </w:numPr>
        <w:spacing w:line="300" w:lineRule="auto"/>
        <w:rPr>
          <w:rFonts w:ascii="Times New Roman" w:hAnsi="Times New Roman" w:cs="Times New Roman"/>
        </w:rPr>
      </w:pPr>
      <w:r>
        <w:rPr>
          <w:rFonts w:ascii="Times New Roman" w:hAnsi="Times New Roman" w:cs="Times New Roman" w:hint="eastAsia"/>
        </w:rPr>
        <w:t>14:00-18:00 ,</w:t>
      </w:r>
      <w:r w:rsidR="006A1FFB">
        <w:rPr>
          <w:rFonts w:ascii="Times New Roman" w:hAnsi="Times New Roman" w:cs="Times New Roman" w:hint="eastAsia"/>
          <w:lang w:eastAsia="zh-CN"/>
        </w:rPr>
        <w:t xml:space="preserve"> </w:t>
      </w:r>
      <w:r w:rsidR="00135786" w:rsidRPr="00672DB1">
        <w:rPr>
          <w:rFonts w:ascii="Times New Roman" w:hAnsi="Times New Roman" w:cs="Times New Roman"/>
        </w:rPr>
        <w:t>Research presentations by ALES and NWAFU researchers (contd.)</w:t>
      </w:r>
      <w:r w:rsidR="006A1FFB">
        <w:rPr>
          <w:rFonts w:ascii="Times New Roman" w:hAnsi="Times New Roman" w:cs="Times New Roman" w:hint="eastAsia"/>
          <w:lang w:eastAsia="zh-CN"/>
        </w:rPr>
        <w:t xml:space="preserve"> </w:t>
      </w:r>
      <w:r w:rsidR="006A1FFB">
        <w:rPr>
          <w:rFonts w:ascii="Times New Roman" w:hAnsi="Times New Roman" w:cs="Times New Roman" w:hint="eastAsia"/>
          <w:b/>
        </w:rPr>
        <w:t>(Meeting Room 1, 1</w:t>
      </w:r>
      <w:r w:rsidR="006A1FFB" w:rsidRPr="00DC275F">
        <w:rPr>
          <w:rFonts w:ascii="Times New Roman" w:hAnsi="Times New Roman" w:cs="Times New Roman" w:hint="eastAsia"/>
          <w:b/>
          <w:vertAlign w:val="superscript"/>
        </w:rPr>
        <w:t>st</w:t>
      </w:r>
      <w:r w:rsidR="006A1FFB">
        <w:rPr>
          <w:rFonts w:ascii="Times New Roman" w:hAnsi="Times New Roman" w:cs="Times New Roman" w:hint="eastAsia"/>
          <w:b/>
        </w:rPr>
        <w:t xml:space="preserve"> floor, Foreign Guest House)</w:t>
      </w:r>
    </w:p>
    <w:p w:rsidR="00D932FF" w:rsidRDefault="002D1960" w:rsidP="00A87D6A">
      <w:pPr>
        <w:pStyle w:val="a3"/>
        <w:numPr>
          <w:ilvl w:val="1"/>
          <w:numId w:val="1"/>
        </w:numPr>
        <w:spacing w:line="300" w:lineRule="auto"/>
        <w:rPr>
          <w:rFonts w:ascii="Times New Roman" w:hAnsi="Times New Roman" w:cs="Times New Roman"/>
        </w:rPr>
      </w:pPr>
      <w:r w:rsidRPr="00672DB1">
        <w:rPr>
          <w:rFonts w:ascii="Times New Roman" w:hAnsi="Times New Roman" w:cs="Times New Roman"/>
        </w:rPr>
        <w:t>14:00-14:30—</w:t>
      </w:r>
      <w:r w:rsidR="00D932FF" w:rsidRPr="00672DB1">
        <w:rPr>
          <w:rFonts w:ascii="Times New Roman" w:hAnsi="Times New Roman" w:cs="Times New Roman"/>
        </w:rPr>
        <w:t>Sheau-Fang</w:t>
      </w:r>
      <w:r w:rsidR="00D932FF">
        <w:rPr>
          <w:rFonts w:ascii="Times New Roman" w:hAnsi="Times New Roman" w:cs="Times New Roman"/>
        </w:rPr>
        <w:t xml:space="preserve"> Hwang</w:t>
      </w:r>
      <w:r w:rsidR="007238A4">
        <w:rPr>
          <w:rFonts w:ascii="Times New Roman" w:hAnsi="Times New Roman" w:cs="Times New Roman"/>
          <w:lang w:eastAsia="zh-CN"/>
        </w:rPr>
        <w:t xml:space="preserve">, </w:t>
      </w:r>
      <w:r w:rsidR="007238A4" w:rsidRPr="007238A4">
        <w:rPr>
          <w:rFonts w:ascii="Times New Roman" w:hAnsi="Times New Roman" w:cs="Times New Roman"/>
        </w:rPr>
        <w:t>ALES</w:t>
      </w:r>
      <w:r w:rsidR="007238A4">
        <w:rPr>
          <w:rFonts w:ascii="Times New Roman" w:hAnsi="Times New Roman" w:cs="Times New Roman" w:hint="eastAsia"/>
          <w:lang w:eastAsia="zh-CN"/>
        </w:rPr>
        <w:t>,</w:t>
      </w:r>
      <w:r w:rsidR="007E2EAA">
        <w:rPr>
          <w:rFonts w:ascii="Times New Roman" w:hAnsi="Times New Roman" w:cs="Times New Roman"/>
        </w:rPr>
        <w:t xml:space="preserve"> “Integrated management of canola diseases in Alberta”.</w:t>
      </w:r>
    </w:p>
    <w:p w:rsidR="00472C57" w:rsidRDefault="002D1960" w:rsidP="00A87D6A">
      <w:pPr>
        <w:pStyle w:val="a3"/>
        <w:numPr>
          <w:ilvl w:val="1"/>
          <w:numId w:val="1"/>
        </w:numPr>
        <w:spacing w:line="300" w:lineRule="auto"/>
        <w:rPr>
          <w:rFonts w:ascii="Times New Roman" w:hAnsi="Times New Roman" w:cs="Times New Roman"/>
        </w:rPr>
      </w:pPr>
      <w:r>
        <w:rPr>
          <w:rFonts w:ascii="Times New Roman" w:hAnsi="Times New Roman" w:cs="Times New Roman"/>
        </w:rPr>
        <w:t>14:30-15:00—</w:t>
      </w:r>
      <w:r w:rsidR="00B85BA9" w:rsidRPr="006A1FFB">
        <w:rPr>
          <w:rFonts w:ascii="Times New Roman" w:hAnsi="Times New Roman" w:cs="Times New Roman"/>
          <w:lang w:eastAsia="zh-CN"/>
        </w:rPr>
        <w:t>Shengwu Hu</w:t>
      </w:r>
      <w:r w:rsidR="00597182">
        <w:rPr>
          <w:rFonts w:ascii="Times New Roman" w:hAnsi="Times New Roman" w:cs="Times New Roman" w:hint="eastAsia"/>
          <w:lang w:eastAsia="zh-CN"/>
        </w:rPr>
        <w:t xml:space="preserve">, </w:t>
      </w:r>
      <w:r w:rsidR="007238A4" w:rsidRPr="0012287B">
        <w:rPr>
          <w:rFonts w:ascii="Times New Roman" w:hAnsi="Times New Roman" w:cs="Times New Roman"/>
        </w:rPr>
        <w:t>NWAFU</w:t>
      </w:r>
      <w:r w:rsidR="007238A4">
        <w:rPr>
          <w:rFonts w:ascii="Times New Roman" w:hAnsi="Times New Roman" w:cs="Times New Roman" w:hint="eastAsia"/>
          <w:lang w:eastAsia="zh-CN"/>
        </w:rPr>
        <w:t>,</w:t>
      </w:r>
      <w:r w:rsidR="007238A4" w:rsidRPr="001622D9">
        <w:rPr>
          <w:rFonts w:ascii="Times New Roman" w:hAnsi="Times New Roman" w:cs="Times New Roman" w:hint="eastAsia"/>
          <w:lang w:eastAsia="zh-CN"/>
        </w:rPr>
        <w:t xml:space="preserve"> </w:t>
      </w:r>
      <w:r w:rsidR="007E2EAA">
        <w:rPr>
          <w:rFonts w:ascii="Times New Roman" w:hAnsi="Times New Roman" w:cs="Times New Roman"/>
        </w:rPr>
        <w:t>“</w:t>
      </w:r>
      <w:r w:rsidR="00597182">
        <w:rPr>
          <w:rFonts w:ascii="Times New Roman" w:hAnsi="Times New Roman" w:cs="Times New Roman" w:hint="eastAsia"/>
          <w:lang w:eastAsia="zh-CN"/>
        </w:rPr>
        <w:t>Oilseed production and Genetic improvement in NWAFU</w:t>
      </w:r>
      <w:r w:rsidR="007E2EAA">
        <w:rPr>
          <w:rFonts w:ascii="Times New Roman" w:hAnsi="Times New Roman" w:cs="Times New Roman"/>
        </w:rPr>
        <w:t xml:space="preserve">”. </w:t>
      </w:r>
    </w:p>
    <w:p w:rsidR="000E0335" w:rsidRPr="000E0335" w:rsidRDefault="002D1960" w:rsidP="00A87D6A">
      <w:pPr>
        <w:pStyle w:val="a3"/>
        <w:numPr>
          <w:ilvl w:val="1"/>
          <w:numId w:val="1"/>
        </w:numPr>
        <w:spacing w:line="300" w:lineRule="auto"/>
        <w:rPr>
          <w:rFonts w:ascii="Times New Roman" w:hAnsi="Times New Roman" w:cs="Times New Roman"/>
        </w:rPr>
      </w:pPr>
      <w:r w:rsidRPr="000E0335">
        <w:rPr>
          <w:rFonts w:ascii="Times New Roman" w:hAnsi="Times New Roman" w:cs="Times New Roman"/>
        </w:rPr>
        <w:t>15:00 – 15: 30—</w:t>
      </w:r>
      <w:r w:rsidR="000E0335" w:rsidRPr="00A47EED">
        <w:rPr>
          <w:rFonts w:ascii="Times New Roman" w:hAnsi="Times New Roman" w:cs="Times New Roman"/>
        </w:rPr>
        <w:t>Kan-Fa Chang</w:t>
      </w:r>
      <w:r w:rsidR="007238A4">
        <w:rPr>
          <w:rFonts w:ascii="Times New Roman" w:hAnsi="Times New Roman" w:cs="Times New Roman" w:hint="eastAsia"/>
          <w:lang w:eastAsia="zh-CN"/>
        </w:rPr>
        <w:t xml:space="preserve">, </w:t>
      </w:r>
      <w:r w:rsidR="007238A4">
        <w:rPr>
          <w:rFonts w:ascii="Times New Roman" w:hAnsi="Times New Roman" w:cs="Times New Roman"/>
        </w:rPr>
        <w:t>ALES</w:t>
      </w:r>
      <w:r w:rsidR="007238A4">
        <w:rPr>
          <w:rFonts w:ascii="Times New Roman" w:hAnsi="Times New Roman" w:cs="Times New Roman" w:hint="eastAsia"/>
          <w:lang w:eastAsia="zh-CN"/>
        </w:rPr>
        <w:t>,</w:t>
      </w:r>
      <w:r w:rsidR="000E0335" w:rsidRPr="00A47EED">
        <w:rPr>
          <w:rFonts w:ascii="Times New Roman" w:hAnsi="Times New Roman" w:cs="Times New Roman"/>
        </w:rPr>
        <w:t xml:space="preserve"> “Pulse crop disease issues in Alberta”</w:t>
      </w:r>
    </w:p>
    <w:p w:rsidR="00C2687C" w:rsidRPr="00C2687C" w:rsidRDefault="00597182" w:rsidP="00A87D6A">
      <w:pPr>
        <w:pStyle w:val="a3"/>
        <w:numPr>
          <w:ilvl w:val="1"/>
          <w:numId w:val="1"/>
        </w:numPr>
        <w:spacing w:line="300" w:lineRule="auto"/>
        <w:rPr>
          <w:rFonts w:ascii="Times New Roman" w:hAnsi="Times New Roman" w:cs="Times New Roman"/>
        </w:rPr>
      </w:pPr>
      <w:r w:rsidRPr="0012287B">
        <w:rPr>
          <w:rFonts w:ascii="Times New Roman" w:hAnsi="Times New Roman" w:cs="Times New Roman"/>
        </w:rPr>
        <w:t>15:30-16:00</w:t>
      </w:r>
      <w:r w:rsidR="000E0335" w:rsidRPr="000E0335">
        <w:rPr>
          <w:rFonts w:ascii="Times New Roman" w:hAnsi="Times New Roman" w:cs="Times New Roman"/>
        </w:rPr>
        <w:t>—</w:t>
      </w:r>
      <w:r w:rsidR="000E0335" w:rsidRPr="00A47EED">
        <w:rPr>
          <w:rFonts w:ascii="Times New Roman" w:hAnsi="Times New Roman" w:cs="Times New Roman" w:hint="eastAsia"/>
        </w:rPr>
        <w:t>Baili</w:t>
      </w:r>
      <w:r w:rsidR="000E0335" w:rsidRPr="00A47EED" w:rsidDel="000773B8">
        <w:rPr>
          <w:rFonts w:ascii="Times New Roman" w:hAnsi="Times New Roman" w:cs="Times New Roman" w:hint="eastAsia"/>
        </w:rPr>
        <w:t xml:space="preserve"> </w:t>
      </w:r>
      <w:r w:rsidR="000E0335" w:rsidRPr="00A47EED">
        <w:rPr>
          <w:rFonts w:ascii="Times New Roman" w:hAnsi="Times New Roman" w:cs="Times New Roman" w:hint="eastAsia"/>
        </w:rPr>
        <w:t xml:space="preserve">Feng, </w:t>
      </w:r>
      <w:r w:rsidR="007238A4" w:rsidRPr="0012287B">
        <w:rPr>
          <w:rFonts w:ascii="Times New Roman" w:hAnsi="Times New Roman" w:cs="Times New Roman"/>
        </w:rPr>
        <w:t>NWAFU</w:t>
      </w:r>
      <w:r w:rsidR="007238A4">
        <w:rPr>
          <w:rFonts w:ascii="Times New Roman" w:hAnsi="Times New Roman" w:cs="Times New Roman" w:hint="eastAsia"/>
          <w:lang w:eastAsia="zh-CN"/>
        </w:rPr>
        <w:t>,</w:t>
      </w:r>
      <w:r w:rsidR="007238A4" w:rsidRPr="001622D9">
        <w:rPr>
          <w:rFonts w:ascii="Times New Roman" w:hAnsi="Times New Roman" w:cs="Times New Roman" w:hint="eastAsia"/>
          <w:lang w:eastAsia="zh-CN"/>
        </w:rPr>
        <w:t xml:space="preserve"> </w:t>
      </w:r>
      <w:r w:rsidR="000E0335" w:rsidRPr="00A47EED">
        <w:rPr>
          <w:rFonts w:ascii="Times New Roman" w:hAnsi="Times New Roman" w:cs="Times New Roman" w:hint="eastAsia"/>
        </w:rPr>
        <w:t>Pulse Crop production and improvement in China,</w:t>
      </w:r>
    </w:p>
    <w:p w:rsidR="009B099A" w:rsidRPr="006A1FFB" w:rsidRDefault="00B85BA9" w:rsidP="00A87D6A">
      <w:pPr>
        <w:pStyle w:val="a3"/>
        <w:numPr>
          <w:ilvl w:val="1"/>
          <w:numId w:val="1"/>
        </w:numPr>
        <w:spacing w:line="300" w:lineRule="auto"/>
        <w:rPr>
          <w:rFonts w:ascii="Times New Roman" w:hAnsi="Times New Roman" w:cs="Times New Roman"/>
          <w:lang w:eastAsia="zh-CN"/>
        </w:rPr>
      </w:pPr>
      <w:r w:rsidRPr="006A1FFB">
        <w:rPr>
          <w:rFonts w:ascii="Times New Roman" w:hAnsi="Times New Roman" w:cs="Times New Roman"/>
          <w:lang w:eastAsia="zh-CN"/>
        </w:rPr>
        <w:t>Discussions</w:t>
      </w:r>
    </w:p>
    <w:p w:rsidR="00AC2535" w:rsidRPr="000E0335" w:rsidRDefault="00B85BA9" w:rsidP="00A87D6A">
      <w:pPr>
        <w:pStyle w:val="a3"/>
        <w:numPr>
          <w:ilvl w:val="1"/>
          <w:numId w:val="1"/>
        </w:numPr>
        <w:spacing w:line="300" w:lineRule="auto"/>
        <w:rPr>
          <w:rFonts w:ascii="Times New Roman" w:hAnsi="Times New Roman" w:cs="Times New Roman"/>
          <w:lang w:eastAsia="zh-CN"/>
        </w:rPr>
      </w:pPr>
      <w:r w:rsidRPr="006A1FFB">
        <w:rPr>
          <w:rFonts w:ascii="Times New Roman" w:hAnsi="Times New Roman" w:cs="Times New Roman"/>
          <w:lang w:eastAsia="zh-CN"/>
        </w:rPr>
        <w:t>16</w:t>
      </w:r>
      <w:r>
        <w:rPr>
          <w:rFonts w:ascii="Times New Roman" w:hAnsi="Times New Roman" w:cs="Times New Roman"/>
          <w:lang w:eastAsia="zh-CN"/>
        </w:rPr>
        <w:t>:00-16:30, BREAK</w:t>
      </w:r>
    </w:p>
    <w:p w:rsidR="00E43DE5" w:rsidRDefault="00B85BA9" w:rsidP="00A87D6A">
      <w:pPr>
        <w:pStyle w:val="a3"/>
        <w:numPr>
          <w:ilvl w:val="1"/>
          <w:numId w:val="1"/>
        </w:numPr>
        <w:spacing w:line="300" w:lineRule="auto"/>
        <w:rPr>
          <w:rFonts w:ascii="Times New Roman" w:hAnsi="Times New Roman" w:cs="Times New Roman"/>
        </w:rPr>
      </w:pPr>
      <w:r>
        <w:rPr>
          <w:rFonts w:ascii="Times New Roman" w:hAnsi="Times New Roman" w:cs="Times New Roman"/>
          <w:lang w:eastAsia="zh-CN"/>
        </w:rPr>
        <w:t>16:30-17:00—Nat Kav</w:t>
      </w:r>
      <w:r w:rsidR="007238A4">
        <w:rPr>
          <w:rFonts w:ascii="Times New Roman" w:hAnsi="Times New Roman" w:cs="Times New Roman" w:hint="eastAsia"/>
          <w:lang w:eastAsia="zh-CN"/>
        </w:rPr>
        <w:t xml:space="preserve">, </w:t>
      </w:r>
      <w:r w:rsidR="007238A4">
        <w:rPr>
          <w:rFonts w:ascii="Times New Roman" w:hAnsi="Times New Roman" w:cs="Times New Roman"/>
        </w:rPr>
        <w:t>ALES</w:t>
      </w:r>
      <w:r w:rsidR="007238A4">
        <w:rPr>
          <w:rFonts w:ascii="Times New Roman" w:hAnsi="Times New Roman" w:cs="Times New Roman" w:hint="eastAsia"/>
          <w:lang w:eastAsia="zh-CN"/>
        </w:rPr>
        <w:t>,</w:t>
      </w:r>
      <w:r>
        <w:rPr>
          <w:rFonts w:ascii="Times New Roman" w:hAnsi="Times New Roman" w:cs="Times New Roman"/>
          <w:lang w:eastAsia="zh-CN"/>
        </w:rPr>
        <w:t xml:space="preserve"> “Role of non-coding RNAs</w:t>
      </w:r>
      <w:r>
        <w:rPr>
          <w:rFonts w:ascii="Times New Roman" w:hAnsi="Times New Roman" w:cs="Times New Roman"/>
        </w:rPr>
        <w:t xml:space="preserve"> </w:t>
      </w:r>
      <w:r w:rsidR="00E43DE5">
        <w:rPr>
          <w:rFonts w:ascii="Times New Roman" w:hAnsi="Times New Roman" w:cs="Times New Roman"/>
        </w:rPr>
        <w:t>in plant responses to stress”</w:t>
      </w:r>
    </w:p>
    <w:p w:rsidR="000B59EC" w:rsidRDefault="00E43DE5" w:rsidP="00A87D6A">
      <w:pPr>
        <w:pStyle w:val="a3"/>
        <w:numPr>
          <w:ilvl w:val="1"/>
          <w:numId w:val="1"/>
        </w:numPr>
        <w:spacing w:line="30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lang w:eastAsia="zh-CN"/>
        </w:rPr>
        <w:t>7</w:t>
      </w:r>
      <w:r>
        <w:rPr>
          <w:rFonts w:ascii="Times New Roman" w:hAnsi="Times New Roman" w:cs="Times New Roman"/>
        </w:rPr>
        <w:t>:</w:t>
      </w:r>
      <w:r>
        <w:rPr>
          <w:rFonts w:ascii="Times New Roman" w:hAnsi="Times New Roman" w:cs="Times New Roman" w:hint="eastAsia"/>
          <w:lang w:eastAsia="zh-CN"/>
        </w:rPr>
        <w:t>0</w:t>
      </w:r>
      <w:r>
        <w:rPr>
          <w:rFonts w:ascii="Times New Roman" w:hAnsi="Times New Roman" w:cs="Times New Roman"/>
        </w:rPr>
        <w:t>0-1</w:t>
      </w:r>
      <w:r>
        <w:rPr>
          <w:rFonts w:ascii="Times New Roman" w:hAnsi="Times New Roman" w:cs="Times New Roman" w:hint="eastAsia"/>
          <w:lang w:eastAsia="zh-CN"/>
        </w:rPr>
        <w:t>7</w:t>
      </w:r>
      <w:r>
        <w:rPr>
          <w:rFonts w:ascii="Times New Roman" w:hAnsi="Times New Roman" w:cs="Times New Roman"/>
        </w:rPr>
        <w:t>:</w:t>
      </w:r>
      <w:r>
        <w:rPr>
          <w:rFonts w:ascii="Times New Roman" w:hAnsi="Times New Roman" w:cs="Times New Roman" w:hint="eastAsia"/>
          <w:lang w:eastAsia="zh-CN"/>
        </w:rPr>
        <w:t>3</w:t>
      </w:r>
      <w:r>
        <w:rPr>
          <w:rFonts w:ascii="Times New Roman" w:hAnsi="Times New Roman" w:cs="Times New Roman"/>
        </w:rPr>
        <w:t>0—</w:t>
      </w:r>
      <w:r w:rsidR="000E0335" w:rsidRPr="006A1FFB">
        <w:rPr>
          <w:rFonts w:ascii="Times New Roman" w:hAnsi="Times New Roman" w:cs="Times New Roman"/>
          <w:lang w:eastAsia="zh-CN"/>
        </w:rPr>
        <w:t>Yuanqing Jiang</w:t>
      </w:r>
      <w:r w:rsidR="000E0335" w:rsidRPr="0012287B">
        <w:rPr>
          <w:rFonts w:ascii="Times New Roman" w:hAnsi="Times New Roman" w:cs="Times New Roman" w:hint="eastAsia"/>
          <w:lang w:eastAsia="zh-CN"/>
        </w:rPr>
        <w:t>,</w:t>
      </w:r>
      <w:r w:rsidR="000E0335">
        <w:rPr>
          <w:rFonts w:ascii="Times New Roman" w:hAnsi="Times New Roman" w:cs="Times New Roman" w:hint="eastAsia"/>
          <w:lang w:eastAsia="zh-CN"/>
        </w:rPr>
        <w:t xml:space="preserve"> </w:t>
      </w:r>
      <w:r w:rsidR="007238A4" w:rsidRPr="0012287B">
        <w:rPr>
          <w:rFonts w:ascii="Times New Roman" w:hAnsi="Times New Roman" w:cs="Times New Roman"/>
        </w:rPr>
        <w:t>NWAFU</w:t>
      </w:r>
      <w:r w:rsidR="007238A4">
        <w:rPr>
          <w:rFonts w:ascii="Times New Roman" w:hAnsi="Times New Roman" w:cs="Times New Roman" w:hint="eastAsia"/>
          <w:lang w:eastAsia="zh-CN"/>
        </w:rPr>
        <w:t>,</w:t>
      </w:r>
      <w:r w:rsidR="007238A4" w:rsidRPr="001622D9">
        <w:rPr>
          <w:rFonts w:ascii="Times New Roman" w:hAnsi="Times New Roman" w:cs="Times New Roman" w:hint="eastAsia"/>
          <w:lang w:eastAsia="zh-CN"/>
        </w:rPr>
        <w:t xml:space="preserve"> </w:t>
      </w:r>
      <w:r w:rsidR="000E0335" w:rsidRPr="006D487F">
        <w:rPr>
          <w:rFonts w:ascii="Times New Roman" w:hAnsi="Times New Roman" w:cs="Times New Roman"/>
          <w:lang w:eastAsia="zh-CN"/>
        </w:rPr>
        <w:t>Identification and functional analysis of plant-specific NAC transcription factor genes in Brassica napus</w:t>
      </w:r>
      <w:r w:rsidR="000E0335" w:rsidRPr="0014424A" w:rsidDel="006D487F">
        <w:rPr>
          <w:rFonts w:ascii="Times New Roman" w:hAnsi="Times New Roman" w:cs="Times New Roman"/>
          <w:highlight w:val="yellow"/>
          <w:lang w:eastAsia="zh-CN"/>
        </w:rPr>
        <w:t xml:space="preserve"> </w:t>
      </w:r>
    </w:p>
    <w:p w:rsidR="000E0335" w:rsidRPr="00A47EED" w:rsidRDefault="000B59EC" w:rsidP="000E0335">
      <w:pPr>
        <w:pStyle w:val="a3"/>
        <w:numPr>
          <w:ilvl w:val="1"/>
          <w:numId w:val="1"/>
        </w:numPr>
        <w:spacing w:line="300" w:lineRule="auto"/>
        <w:rPr>
          <w:rFonts w:ascii="Times New Roman" w:hAnsi="Times New Roman" w:cs="Times New Roman"/>
        </w:rPr>
      </w:pPr>
      <w:r w:rsidRPr="00A47EED">
        <w:rPr>
          <w:rFonts w:ascii="Times New Roman" w:hAnsi="Times New Roman" w:cs="Times New Roman"/>
        </w:rPr>
        <w:t>1</w:t>
      </w:r>
      <w:r w:rsidR="00E43DE5">
        <w:rPr>
          <w:rFonts w:ascii="Times New Roman" w:hAnsi="Times New Roman" w:cs="Times New Roman" w:hint="eastAsia"/>
          <w:lang w:eastAsia="zh-CN"/>
        </w:rPr>
        <w:t>7</w:t>
      </w:r>
      <w:r w:rsidRPr="00A47EED">
        <w:rPr>
          <w:rFonts w:ascii="Times New Roman" w:hAnsi="Times New Roman" w:cs="Times New Roman"/>
        </w:rPr>
        <w:t>:</w:t>
      </w:r>
      <w:r w:rsidR="00E43DE5">
        <w:rPr>
          <w:rFonts w:ascii="Times New Roman" w:hAnsi="Times New Roman" w:cs="Times New Roman" w:hint="eastAsia"/>
          <w:lang w:eastAsia="zh-CN"/>
        </w:rPr>
        <w:t>3</w:t>
      </w:r>
      <w:r w:rsidRPr="00A47EED">
        <w:rPr>
          <w:rFonts w:ascii="Times New Roman" w:hAnsi="Times New Roman" w:cs="Times New Roman"/>
        </w:rPr>
        <w:t>0 – 1</w:t>
      </w:r>
      <w:r w:rsidR="00E43DE5">
        <w:rPr>
          <w:rFonts w:ascii="Times New Roman" w:hAnsi="Times New Roman" w:cs="Times New Roman" w:hint="eastAsia"/>
          <w:lang w:eastAsia="zh-CN"/>
        </w:rPr>
        <w:t>8</w:t>
      </w:r>
      <w:r w:rsidRPr="00A47EED">
        <w:rPr>
          <w:rFonts w:ascii="Times New Roman" w:hAnsi="Times New Roman" w:cs="Times New Roman"/>
        </w:rPr>
        <w:t>:</w:t>
      </w:r>
      <w:r w:rsidR="00E43DE5">
        <w:rPr>
          <w:rFonts w:ascii="Times New Roman" w:hAnsi="Times New Roman" w:cs="Times New Roman" w:hint="eastAsia"/>
          <w:lang w:eastAsia="zh-CN"/>
        </w:rPr>
        <w:t>0</w:t>
      </w:r>
      <w:r w:rsidRPr="00A47EED">
        <w:rPr>
          <w:rFonts w:ascii="Times New Roman" w:hAnsi="Times New Roman" w:cs="Times New Roman"/>
        </w:rPr>
        <w:t>0—</w:t>
      </w:r>
      <w:r w:rsidR="000E0335" w:rsidRPr="006A1FFB">
        <w:rPr>
          <w:rFonts w:ascii="Times New Roman" w:hAnsi="Times New Roman" w:cs="Times New Roman"/>
          <w:lang w:eastAsia="zh-CN"/>
        </w:rPr>
        <w:t>Meng Zhang,</w:t>
      </w:r>
      <w:r w:rsidR="000E0335" w:rsidRPr="000E0335">
        <w:rPr>
          <w:rFonts w:ascii="Times New Roman" w:hAnsi="Times New Roman" w:cs="Times New Roman" w:hint="eastAsia"/>
          <w:lang w:eastAsia="zh-CN"/>
        </w:rPr>
        <w:t xml:space="preserve"> </w:t>
      </w:r>
      <w:r w:rsidR="007238A4" w:rsidRPr="0012287B">
        <w:rPr>
          <w:rFonts w:ascii="Times New Roman" w:hAnsi="Times New Roman" w:cs="Times New Roman"/>
        </w:rPr>
        <w:t>NWAFU</w:t>
      </w:r>
      <w:r w:rsidR="007238A4">
        <w:rPr>
          <w:rFonts w:ascii="Times New Roman" w:hAnsi="Times New Roman" w:cs="Times New Roman" w:hint="eastAsia"/>
          <w:lang w:eastAsia="zh-CN"/>
        </w:rPr>
        <w:t>,</w:t>
      </w:r>
      <w:r w:rsidR="007238A4" w:rsidRPr="001622D9">
        <w:rPr>
          <w:rFonts w:ascii="Times New Roman" w:hAnsi="Times New Roman" w:cs="Times New Roman" w:hint="eastAsia"/>
          <w:lang w:eastAsia="zh-CN"/>
        </w:rPr>
        <w:t xml:space="preserve"> </w:t>
      </w:r>
      <w:r w:rsidR="008D13AD" w:rsidRPr="008D13AD">
        <w:rPr>
          <w:rFonts w:ascii="Times New Roman" w:hAnsi="Times New Roman" w:cs="Times New Roman"/>
          <w:lang w:eastAsia="zh-CN"/>
        </w:rPr>
        <w:t>Metabolism and regulation of triacylglycerol in oil crops</w:t>
      </w:r>
    </w:p>
    <w:p w:rsidR="00E43DE5" w:rsidRPr="000E0335" w:rsidRDefault="00E43DE5" w:rsidP="00A87D6A">
      <w:pPr>
        <w:pStyle w:val="a3"/>
        <w:numPr>
          <w:ilvl w:val="1"/>
          <w:numId w:val="1"/>
        </w:numPr>
        <w:spacing w:line="300" w:lineRule="auto"/>
        <w:rPr>
          <w:rFonts w:ascii="Times New Roman" w:hAnsi="Times New Roman" w:cs="Times New Roman"/>
          <w:lang w:eastAsia="zh-CN"/>
        </w:rPr>
      </w:pPr>
      <w:r w:rsidRPr="000E0335">
        <w:rPr>
          <w:rFonts w:ascii="Times New Roman" w:hAnsi="Times New Roman" w:cs="Times New Roman" w:hint="eastAsia"/>
          <w:lang w:eastAsia="zh-CN"/>
        </w:rPr>
        <w:t>Discussions</w:t>
      </w:r>
    </w:p>
    <w:p w:rsidR="00135786" w:rsidRPr="000E0335" w:rsidRDefault="00B85BA9" w:rsidP="00A87D6A">
      <w:pPr>
        <w:pStyle w:val="a3"/>
        <w:numPr>
          <w:ilvl w:val="0"/>
          <w:numId w:val="1"/>
        </w:numPr>
        <w:spacing w:line="300" w:lineRule="auto"/>
        <w:rPr>
          <w:rFonts w:ascii="Times New Roman" w:hAnsi="Times New Roman" w:cs="Times New Roman"/>
          <w:lang w:eastAsia="zh-CN"/>
        </w:rPr>
      </w:pPr>
      <w:r>
        <w:rPr>
          <w:rFonts w:ascii="Times New Roman" w:hAnsi="Times New Roman" w:cs="Times New Roman"/>
          <w:lang w:eastAsia="zh-CN"/>
        </w:rPr>
        <w:t>NETWORKING DINNER 19:00</w:t>
      </w:r>
    </w:p>
    <w:p w:rsidR="00D11379" w:rsidRPr="000E0335" w:rsidRDefault="00D11379" w:rsidP="00A87D6A">
      <w:pPr>
        <w:pStyle w:val="a3"/>
        <w:spacing w:line="300" w:lineRule="auto"/>
        <w:rPr>
          <w:rFonts w:ascii="Times New Roman" w:hAnsi="Times New Roman" w:cs="Times New Roman"/>
          <w:lang w:eastAsia="zh-CN"/>
        </w:rPr>
      </w:pPr>
    </w:p>
    <w:p w:rsidR="00E45502" w:rsidRPr="000E0335" w:rsidRDefault="00E45502">
      <w:pPr>
        <w:rPr>
          <w:rFonts w:ascii="Times New Roman" w:hAnsi="Times New Roman" w:cs="Times New Roman"/>
          <w:b/>
          <w:lang w:eastAsia="zh-CN"/>
        </w:rPr>
      </w:pPr>
    </w:p>
    <w:p w:rsidR="00135786" w:rsidRPr="000E0335" w:rsidRDefault="00B85BA9" w:rsidP="00A87D6A">
      <w:pPr>
        <w:spacing w:line="300" w:lineRule="auto"/>
        <w:rPr>
          <w:rFonts w:ascii="Times New Roman" w:hAnsi="Times New Roman" w:cs="Times New Roman"/>
          <w:b/>
          <w:lang w:eastAsia="zh-CN"/>
        </w:rPr>
      </w:pPr>
      <w:r>
        <w:rPr>
          <w:rFonts w:ascii="Times New Roman" w:hAnsi="Times New Roman" w:cs="Times New Roman"/>
          <w:b/>
          <w:lang w:eastAsia="zh-CN"/>
        </w:rPr>
        <w:t>Monday, June 29, 2015</w:t>
      </w:r>
      <w:r w:rsidR="006A1FFB">
        <w:rPr>
          <w:rFonts w:ascii="Times New Roman" w:hAnsi="Times New Roman" w:cs="Times New Roman" w:hint="eastAsia"/>
          <w:b/>
          <w:lang w:eastAsia="zh-CN"/>
        </w:rPr>
        <w:t xml:space="preserve"> </w:t>
      </w:r>
      <w:r w:rsidR="006A1FFB">
        <w:rPr>
          <w:rFonts w:ascii="Times New Roman" w:hAnsi="Times New Roman" w:cs="Times New Roman" w:hint="eastAsia"/>
          <w:b/>
        </w:rPr>
        <w:t>(Meeting Room 1, 1</w:t>
      </w:r>
      <w:r w:rsidR="006A1FFB" w:rsidRPr="00DC275F">
        <w:rPr>
          <w:rFonts w:ascii="Times New Roman" w:hAnsi="Times New Roman" w:cs="Times New Roman" w:hint="eastAsia"/>
          <w:b/>
          <w:vertAlign w:val="superscript"/>
        </w:rPr>
        <w:t>st</w:t>
      </w:r>
      <w:r w:rsidR="006A1FFB">
        <w:rPr>
          <w:rFonts w:ascii="Times New Roman" w:hAnsi="Times New Roman" w:cs="Times New Roman" w:hint="eastAsia"/>
          <w:b/>
        </w:rPr>
        <w:t xml:space="preserve"> floor, Foreign Guest House)</w:t>
      </w:r>
    </w:p>
    <w:p w:rsidR="002A59B7" w:rsidRPr="000E0335" w:rsidRDefault="00B85BA9" w:rsidP="00A87D6A">
      <w:pPr>
        <w:pStyle w:val="a3"/>
        <w:numPr>
          <w:ilvl w:val="0"/>
          <w:numId w:val="1"/>
        </w:numPr>
        <w:spacing w:line="300" w:lineRule="auto"/>
        <w:rPr>
          <w:rFonts w:ascii="Times New Roman" w:hAnsi="Times New Roman" w:cs="Times New Roman"/>
          <w:lang w:eastAsia="zh-CN"/>
        </w:rPr>
      </w:pPr>
      <w:r>
        <w:rPr>
          <w:rFonts w:ascii="Times New Roman" w:hAnsi="Times New Roman" w:cs="Times New Roman"/>
          <w:lang w:eastAsia="zh-CN"/>
        </w:rPr>
        <w:t>8:30-12:00: Research presentations by ALES and NWAFU researchers (contd.)</w:t>
      </w:r>
    </w:p>
    <w:p w:rsidR="00D932FF" w:rsidRPr="00207EE5" w:rsidRDefault="00B85BA9" w:rsidP="00A87D6A">
      <w:pPr>
        <w:pStyle w:val="a3"/>
        <w:numPr>
          <w:ilvl w:val="1"/>
          <w:numId w:val="1"/>
        </w:numPr>
        <w:spacing w:line="300" w:lineRule="auto"/>
        <w:rPr>
          <w:rFonts w:ascii="Times New Roman" w:hAnsi="Times New Roman" w:cs="Times New Roman"/>
        </w:rPr>
      </w:pPr>
      <w:r>
        <w:rPr>
          <w:rFonts w:ascii="Times New Roman" w:hAnsi="Times New Roman" w:cs="Times New Roman"/>
          <w:lang w:eastAsia="zh-CN"/>
        </w:rPr>
        <w:t>08:3</w:t>
      </w:r>
      <w:r>
        <w:rPr>
          <w:rFonts w:ascii="Times New Roman" w:hAnsi="Times New Roman" w:cs="Times New Roman"/>
        </w:rPr>
        <w:t>0</w:t>
      </w:r>
      <w:r w:rsidR="00F67850" w:rsidRPr="00672DB1">
        <w:rPr>
          <w:rFonts w:ascii="Times New Roman" w:hAnsi="Times New Roman" w:cs="Times New Roman"/>
        </w:rPr>
        <w:t xml:space="preserve"> -</w:t>
      </w:r>
      <w:r w:rsidR="00597182" w:rsidRPr="00672DB1">
        <w:rPr>
          <w:rFonts w:ascii="Times New Roman" w:hAnsi="Times New Roman" w:cs="Times New Roman" w:hint="eastAsia"/>
        </w:rPr>
        <w:t>9</w:t>
      </w:r>
      <w:r w:rsidR="00F67850" w:rsidRPr="00672DB1">
        <w:rPr>
          <w:rFonts w:ascii="Times New Roman" w:hAnsi="Times New Roman" w:cs="Times New Roman"/>
        </w:rPr>
        <w:t>:00—</w:t>
      </w:r>
      <w:r w:rsidR="00D932FF" w:rsidRPr="00672DB1">
        <w:rPr>
          <w:rFonts w:ascii="Times New Roman" w:hAnsi="Times New Roman" w:cs="Times New Roman"/>
        </w:rPr>
        <w:t>Miles D</w:t>
      </w:r>
      <w:r w:rsidR="00D932FF" w:rsidRPr="00207EE5">
        <w:rPr>
          <w:rFonts w:ascii="Times New Roman" w:hAnsi="Times New Roman" w:cs="Times New Roman"/>
        </w:rPr>
        <w:t>yck</w:t>
      </w:r>
      <w:r w:rsidR="007238A4">
        <w:rPr>
          <w:rFonts w:ascii="Times New Roman" w:hAnsi="Times New Roman" w:cs="Times New Roman" w:hint="eastAsia"/>
          <w:lang w:eastAsia="zh-CN"/>
        </w:rPr>
        <w:t xml:space="preserve">, </w:t>
      </w:r>
      <w:r w:rsidR="007238A4">
        <w:rPr>
          <w:rFonts w:ascii="Times New Roman" w:hAnsi="Times New Roman" w:cs="Times New Roman"/>
        </w:rPr>
        <w:t>ALES</w:t>
      </w:r>
      <w:r w:rsidR="007238A4">
        <w:rPr>
          <w:rFonts w:ascii="Times New Roman" w:hAnsi="Times New Roman" w:cs="Times New Roman" w:hint="eastAsia"/>
          <w:lang w:eastAsia="zh-CN"/>
        </w:rPr>
        <w:t>,</w:t>
      </w:r>
      <w:r w:rsidR="0036512D">
        <w:rPr>
          <w:rFonts w:ascii="Times New Roman" w:hAnsi="Times New Roman" w:cs="Times New Roman"/>
        </w:rPr>
        <w:t xml:space="preserve"> “Long-term agricultural soil experiments provide decision supports for modern agricultural systems”. </w:t>
      </w:r>
    </w:p>
    <w:p w:rsidR="00D932FF" w:rsidRDefault="00597182" w:rsidP="00A87D6A">
      <w:pPr>
        <w:pStyle w:val="a3"/>
        <w:numPr>
          <w:ilvl w:val="1"/>
          <w:numId w:val="1"/>
        </w:numPr>
        <w:spacing w:line="300" w:lineRule="auto"/>
        <w:rPr>
          <w:rFonts w:ascii="Times New Roman" w:hAnsi="Times New Roman" w:cs="Times New Roman"/>
        </w:rPr>
      </w:pPr>
      <w:r>
        <w:rPr>
          <w:rFonts w:ascii="Times New Roman" w:hAnsi="Times New Roman" w:cs="Times New Roman" w:hint="eastAsia"/>
        </w:rPr>
        <w:t>9</w:t>
      </w:r>
      <w:r w:rsidR="00F67850">
        <w:rPr>
          <w:rFonts w:ascii="Times New Roman" w:hAnsi="Times New Roman" w:cs="Times New Roman"/>
        </w:rPr>
        <w:t xml:space="preserve">:00- </w:t>
      </w:r>
      <w:r>
        <w:rPr>
          <w:rFonts w:ascii="Times New Roman" w:hAnsi="Times New Roman" w:cs="Times New Roman" w:hint="eastAsia"/>
        </w:rPr>
        <w:t>9</w:t>
      </w:r>
      <w:r w:rsidR="00F67850">
        <w:rPr>
          <w:rFonts w:ascii="Times New Roman" w:hAnsi="Times New Roman" w:cs="Times New Roman"/>
        </w:rPr>
        <w:t>:30—</w:t>
      </w:r>
      <w:r w:rsidR="00D932FF" w:rsidRPr="00207EE5">
        <w:rPr>
          <w:rFonts w:ascii="Times New Roman" w:hAnsi="Times New Roman" w:cs="Times New Roman"/>
        </w:rPr>
        <w:t>Ellen Goddard</w:t>
      </w:r>
      <w:r w:rsidR="007238A4">
        <w:rPr>
          <w:rFonts w:ascii="Times New Roman" w:hAnsi="Times New Roman" w:cs="Times New Roman" w:hint="eastAsia"/>
          <w:lang w:eastAsia="zh-CN"/>
        </w:rPr>
        <w:t xml:space="preserve">, </w:t>
      </w:r>
      <w:r w:rsidR="007238A4">
        <w:rPr>
          <w:rFonts w:ascii="Times New Roman" w:hAnsi="Times New Roman" w:cs="Times New Roman"/>
        </w:rPr>
        <w:t>ALES</w:t>
      </w:r>
      <w:r w:rsidR="007238A4">
        <w:rPr>
          <w:rFonts w:ascii="Times New Roman" w:hAnsi="Times New Roman" w:cs="Times New Roman" w:hint="eastAsia"/>
          <w:lang w:eastAsia="zh-CN"/>
        </w:rPr>
        <w:t>,</w:t>
      </w:r>
      <w:r w:rsidR="007238A4">
        <w:rPr>
          <w:rFonts w:ascii="Times New Roman" w:hAnsi="Times New Roman" w:cs="Times New Roman"/>
        </w:rPr>
        <w:t xml:space="preserve"> </w:t>
      </w:r>
      <w:r w:rsidR="0036512D">
        <w:rPr>
          <w:rFonts w:ascii="Times New Roman" w:hAnsi="Times New Roman" w:cs="Times New Roman"/>
        </w:rPr>
        <w:t>“</w:t>
      </w:r>
      <w:r w:rsidR="00ED51B9">
        <w:rPr>
          <w:rFonts w:ascii="Times New Roman" w:hAnsi="Times New Roman" w:cs="Times New Roman"/>
        </w:rPr>
        <w:t>How agriculture and food policy can support innovation when public is concerned about new technology”.</w:t>
      </w:r>
    </w:p>
    <w:p w:rsidR="00597182" w:rsidRPr="00A47EED" w:rsidRDefault="006A50B0" w:rsidP="00A87D6A">
      <w:pPr>
        <w:pStyle w:val="a3"/>
        <w:numPr>
          <w:ilvl w:val="1"/>
          <w:numId w:val="1"/>
        </w:numPr>
        <w:spacing w:line="300" w:lineRule="auto"/>
        <w:rPr>
          <w:rFonts w:ascii="Times New Roman" w:hAnsi="Times New Roman" w:cs="Times New Roman"/>
        </w:rPr>
      </w:pPr>
      <w:r>
        <w:rPr>
          <w:rFonts w:ascii="Times New Roman" w:hAnsi="Times New Roman" w:cs="Times New Roman" w:hint="eastAsia"/>
        </w:rPr>
        <w:t>9:30-10:00</w:t>
      </w:r>
      <w:r>
        <w:rPr>
          <w:rFonts w:ascii="Times New Roman" w:hAnsi="Times New Roman" w:cs="Times New Roman"/>
        </w:rPr>
        <w:t>—</w:t>
      </w:r>
      <w:r w:rsidR="006102F5">
        <w:rPr>
          <w:rFonts w:ascii="Times New Roman" w:hAnsi="Times New Roman" w:cs="Times New Roman" w:hint="eastAsia"/>
        </w:rPr>
        <w:t>Linquan Wang</w:t>
      </w:r>
      <w:r w:rsidR="007238A4">
        <w:rPr>
          <w:rFonts w:ascii="Times New Roman" w:hAnsi="Times New Roman" w:cs="Times New Roman" w:hint="eastAsia"/>
          <w:lang w:eastAsia="zh-CN"/>
        </w:rPr>
        <w:t xml:space="preserve">, </w:t>
      </w:r>
      <w:r w:rsidR="007238A4" w:rsidRPr="007238A4">
        <w:rPr>
          <w:rFonts w:ascii="Times New Roman" w:hAnsi="Times New Roman" w:cs="Times New Roman"/>
        </w:rPr>
        <w:t xml:space="preserve"> </w:t>
      </w:r>
      <w:r w:rsidR="007238A4" w:rsidRPr="0012287B">
        <w:rPr>
          <w:rFonts w:ascii="Times New Roman" w:hAnsi="Times New Roman" w:cs="Times New Roman"/>
        </w:rPr>
        <w:t>NWAFU</w:t>
      </w:r>
      <w:r w:rsidR="007238A4">
        <w:rPr>
          <w:rFonts w:ascii="Times New Roman" w:hAnsi="Times New Roman" w:cs="Times New Roman" w:hint="eastAsia"/>
          <w:lang w:eastAsia="zh-CN"/>
        </w:rPr>
        <w:t>,</w:t>
      </w:r>
      <w:r w:rsidR="007238A4" w:rsidRPr="001622D9">
        <w:rPr>
          <w:rFonts w:ascii="Times New Roman" w:hAnsi="Times New Roman" w:cs="Times New Roman" w:hint="eastAsia"/>
          <w:lang w:eastAsia="zh-CN"/>
        </w:rPr>
        <w:t xml:space="preserve"> </w:t>
      </w:r>
      <w:r w:rsidRPr="00672DB1">
        <w:rPr>
          <w:rFonts w:ascii="Times New Roman" w:hAnsi="Times New Roman" w:cs="Times New Roman" w:hint="eastAsia"/>
        </w:rPr>
        <w:t xml:space="preserve"> </w:t>
      </w:r>
      <w:r w:rsidR="006102F5" w:rsidRPr="00672DB1">
        <w:rPr>
          <w:rFonts w:ascii="Times New Roman" w:hAnsi="Times New Roman" w:cs="Times New Roman"/>
        </w:rPr>
        <w:t>The NH</w:t>
      </w:r>
      <w:r w:rsidR="006102F5" w:rsidRPr="001C03CB">
        <w:rPr>
          <w:rFonts w:ascii="Times New Roman" w:hAnsi="Times New Roman" w:cs="Times New Roman"/>
          <w:vertAlign w:val="subscript"/>
        </w:rPr>
        <w:t>3</w:t>
      </w:r>
      <w:r w:rsidR="006102F5" w:rsidRPr="00672DB1">
        <w:rPr>
          <w:rFonts w:ascii="Times New Roman" w:hAnsi="Times New Roman" w:cs="Times New Roman"/>
        </w:rPr>
        <w:t xml:space="preserve"> volatilization in winter wheat field with furrow-ridge and plastic film mulching etc conservation tillage practices</w:t>
      </w:r>
    </w:p>
    <w:p w:rsidR="005309A8" w:rsidRDefault="006A50B0" w:rsidP="00A87D6A">
      <w:pPr>
        <w:pStyle w:val="a3"/>
        <w:numPr>
          <w:ilvl w:val="1"/>
          <w:numId w:val="1"/>
        </w:numPr>
        <w:spacing w:line="300" w:lineRule="auto"/>
        <w:rPr>
          <w:rFonts w:ascii="Times New Roman" w:hAnsi="Times New Roman" w:cs="Times New Roman"/>
        </w:rPr>
      </w:pPr>
      <w:r w:rsidRPr="00672DB1">
        <w:rPr>
          <w:rFonts w:ascii="Times New Roman" w:hAnsi="Times New Roman" w:cs="Times New Roman" w:hint="eastAsia"/>
        </w:rPr>
        <w:t>10:00-10:30</w:t>
      </w:r>
      <w:r>
        <w:rPr>
          <w:rFonts w:ascii="Times New Roman" w:hAnsi="Times New Roman" w:cs="Times New Roman"/>
        </w:rPr>
        <w:t>—</w:t>
      </w:r>
      <w:r w:rsidR="005309A8">
        <w:rPr>
          <w:rFonts w:ascii="Times New Roman" w:hAnsi="Times New Roman" w:cs="Times New Roman"/>
        </w:rPr>
        <w:t>BREAK</w:t>
      </w:r>
    </w:p>
    <w:p w:rsidR="006A50B0" w:rsidRDefault="005309A8" w:rsidP="00A87D6A">
      <w:pPr>
        <w:pStyle w:val="a3"/>
        <w:numPr>
          <w:ilvl w:val="1"/>
          <w:numId w:val="1"/>
        </w:numPr>
        <w:spacing w:line="300" w:lineRule="auto"/>
        <w:rPr>
          <w:rFonts w:ascii="Times New Roman" w:hAnsi="Times New Roman" w:cs="Times New Roman"/>
        </w:rPr>
      </w:pPr>
      <w:r>
        <w:rPr>
          <w:rFonts w:ascii="Times New Roman" w:hAnsi="Times New Roman" w:cs="Times New Roman"/>
        </w:rPr>
        <w:lastRenderedPageBreak/>
        <w:t>10:30-11:00—</w:t>
      </w:r>
      <w:r w:rsidR="006A50B0">
        <w:rPr>
          <w:rFonts w:ascii="Times New Roman" w:hAnsi="Times New Roman" w:cs="Times New Roman" w:hint="eastAsia"/>
        </w:rPr>
        <w:t xml:space="preserve"> </w:t>
      </w:r>
      <w:r w:rsidR="000773B8" w:rsidRPr="006A1FFB">
        <w:rPr>
          <w:rFonts w:ascii="Times New Roman" w:hAnsi="Times New Roman" w:cs="Times New Roman" w:hint="eastAsia"/>
          <w:lang w:eastAsia="zh-CN"/>
        </w:rPr>
        <w:t>Zhaohui Wang,</w:t>
      </w:r>
      <w:r w:rsidR="000773B8">
        <w:rPr>
          <w:rFonts w:ascii="Times New Roman" w:hAnsi="Times New Roman" w:cs="Times New Roman" w:hint="eastAsia"/>
          <w:lang w:eastAsia="zh-CN"/>
        </w:rPr>
        <w:t xml:space="preserve"> </w:t>
      </w:r>
      <w:r w:rsidR="007238A4" w:rsidRPr="0012287B">
        <w:rPr>
          <w:rFonts w:ascii="Times New Roman" w:hAnsi="Times New Roman" w:cs="Times New Roman"/>
        </w:rPr>
        <w:t>NWAFU</w:t>
      </w:r>
      <w:r w:rsidR="007238A4">
        <w:rPr>
          <w:rFonts w:ascii="Times New Roman" w:hAnsi="Times New Roman" w:cs="Times New Roman" w:hint="eastAsia"/>
          <w:lang w:eastAsia="zh-CN"/>
        </w:rPr>
        <w:t>,</w:t>
      </w:r>
      <w:r w:rsidR="007238A4" w:rsidRPr="001622D9">
        <w:rPr>
          <w:rFonts w:ascii="Times New Roman" w:hAnsi="Times New Roman" w:cs="Times New Roman" w:hint="eastAsia"/>
          <w:lang w:eastAsia="zh-CN"/>
        </w:rPr>
        <w:t xml:space="preserve"> </w:t>
      </w:r>
      <w:r w:rsidR="006D487F" w:rsidRPr="006D487F">
        <w:rPr>
          <w:rFonts w:ascii="Times New Roman" w:hAnsi="Times New Roman" w:cs="Times New Roman"/>
          <w:lang w:eastAsia="zh-CN"/>
        </w:rPr>
        <w:t>Water and Nutrient Management for higher Crop Yield, Efficiency and Quality</w:t>
      </w:r>
    </w:p>
    <w:p w:rsidR="00D932FF" w:rsidRPr="00A47EED" w:rsidRDefault="00165AA0" w:rsidP="00A87D6A">
      <w:pPr>
        <w:pStyle w:val="a3"/>
        <w:numPr>
          <w:ilvl w:val="1"/>
          <w:numId w:val="1"/>
        </w:numPr>
        <w:spacing w:line="300" w:lineRule="auto"/>
        <w:rPr>
          <w:rFonts w:ascii="Times New Roman" w:hAnsi="Times New Roman" w:cs="Times New Roman"/>
        </w:rPr>
      </w:pPr>
      <w:r w:rsidRPr="00A47EED">
        <w:rPr>
          <w:rFonts w:ascii="Times New Roman" w:hAnsi="Times New Roman" w:cs="Times New Roman"/>
        </w:rPr>
        <w:t>11:00 – 11:30—</w:t>
      </w:r>
      <w:r w:rsidR="00C2687C" w:rsidRPr="0012287B">
        <w:rPr>
          <w:rFonts w:ascii="Times New Roman" w:hAnsi="Times New Roman" w:cs="Times New Roman"/>
          <w:lang w:eastAsia="zh-CN"/>
        </w:rPr>
        <w:t>Hailong He,</w:t>
      </w:r>
      <w:r w:rsidR="00C2687C" w:rsidRPr="00A47EED">
        <w:rPr>
          <w:rFonts w:ascii="Times New Roman" w:hAnsi="Times New Roman" w:cs="Times New Roman"/>
          <w:lang w:eastAsia="zh-CN"/>
        </w:rPr>
        <w:t xml:space="preserve"> </w:t>
      </w:r>
      <w:r w:rsidR="007238A4" w:rsidRPr="0012287B">
        <w:rPr>
          <w:rFonts w:ascii="Times New Roman" w:hAnsi="Times New Roman" w:cs="Times New Roman"/>
        </w:rPr>
        <w:t>NWAFU</w:t>
      </w:r>
      <w:r w:rsidR="007238A4">
        <w:rPr>
          <w:rFonts w:ascii="Times New Roman" w:hAnsi="Times New Roman" w:cs="Times New Roman" w:hint="eastAsia"/>
          <w:lang w:eastAsia="zh-CN"/>
        </w:rPr>
        <w:t>,</w:t>
      </w:r>
      <w:r w:rsidR="007238A4" w:rsidRPr="001622D9">
        <w:rPr>
          <w:rFonts w:ascii="Times New Roman" w:hAnsi="Times New Roman" w:cs="Times New Roman" w:hint="eastAsia"/>
          <w:lang w:eastAsia="zh-CN"/>
        </w:rPr>
        <w:t xml:space="preserve"> </w:t>
      </w:r>
      <w:r w:rsidR="00C2687C" w:rsidRPr="00A47EED">
        <w:rPr>
          <w:rFonts w:ascii="Times New Roman" w:hAnsi="Times New Roman" w:cs="Times New Roman" w:hint="eastAsia"/>
          <w:lang w:eastAsia="zh-CN"/>
        </w:rPr>
        <w:t>“</w:t>
      </w:r>
      <w:r w:rsidR="00C2687C" w:rsidRPr="00A47EED">
        <w:rPr>
          <w:rFonts w:ascii="Times New Roman" w:hAnsi="Times New Roman" w:cs="Times New Roman"/>
          <w:lang w:eastAsia="zh-CN"/>
        </w:rPr>
        <w:t>Influences of freeze-thaw processes on the soil water balance and green house gas emissions in agricultural systems”</w:t>
      </w:r>
    </w:p>
    <w:p w:rsidR="00606251" w:rsidRPr="000E0335" w:rsidRDefault="00165AA0" w:rsidP="00A87D6A">
      <w:pPr>
        <w:pStyle w:val="a3"/>
        <w:numPr>
          <w:ilvl w:val="1"/>
          <w:numId w:val="1"/>
        </w:numPr>
        <w:spacing w:line="300" w:lineRule="auto"/>
        <w:rPr>
          <w:rFonts w:ascii="Times New Roman" w:hAnsi="Times New Roman" w:cs="Times New Roman"/>
        </w:rPr>
      </w:pPr>
      <w:r w:rsidRPr="00A47EED">
        <w:rPr>
          <w:rFonts w:ascii="Times New Roman" w:hAnsi="Times New Roman" w:cs="Times New Roman"/>
        </w:rPr>
        <w:t>11:30 – 12:00—</w:t>
      </w:r>
      <w:r w:rsidR="009B099A" w:rsidRPr="000E0335">
        <w:rPr>
          <w:rFonts w:ascii="Times New Roman" w:hAnsi="Times New Roman" w:cs="Times New Roman" w:hint="eastAsia"/>
        </w:rPr>
        <w:t>Discussions</w:t>
      </w:r>
    </w:p>
    <w:p w:rsidR="002A59B7" w:rsidRPr="000E0335" w:rsidRDefault="00B85BA9" w:rsidP="00A87D6A">
      <w:pPr>
        <w:pStyle w:val="a3"/>
        <w:numPr>
          <w:ilvl w:val="0"/>
          <w:numId w:val="1"/>
        </w:numPr>
        <w:spacing w:line="300" w:lineRule="auto"/>
        <w:rPr>
          <w:rFonts w:ascii="Times New Roman" w:hAnsi="Times New Roman" w:cs="Times New Roman"/>
        </w:rPr>
      </w:pPr>
      <w:r>
        <w:rPr>
          <w:rFonts w:ascii="Times New Roman" w:hAnsi="Times New Roman" w:cs="Times New Roman"/>
        </w:rPr>
        <w:t>12:30 -14:00—LUNCH</w:t>
      </w:r>
    </w:p>
    <w:p w:rsidR="00011982" w:rsidRDefault="00B85BA9" w:rsidP="00011982">
      <w:pPr>
        <w:pStyle w:val="a3"/>
        <w:numPr>
          <w:ilvl w:val="0"/>
          <w:numId w:val="1"/>
        </w:numPr>
        <w:spacing w:line="300" w:lineRule="auto"/>
        <w:rPr>
          <w:rFonts w:ascii="Times New Roman" w:hAnsi="Times New Roman" w:cs="Times New Roman"/>
        </w:rPr>
      </w:pPr>
      <w:r>
        <w:rPr>
          <w:rFonts w:ascii="Times New Roman" w:hAnsi="Times New Roman" w:cs="Times New Roman"/>
        </w:rPr>
        <w:t>14:00-18:00—visits to laboratories as organized by NWA</w:t>
      </w:r>
      <w:r w:rsidR="00D932FF">
        <w:rPr>
          <w:rFonts w:ascii="Times New Roman" w:hAnsi="Times New Roman" w:cs="Times New Roman"/>
        </w:rPr>
        <w:t>FU</w:t>
      </w:r>
    </w:p>
    <w:p w:rsidR="00011982" w:rsidRDefault="00E43DE5" w:rsidP="00011982">
      <w:pPr>
        <w:pStyle w:val="a3"/>
        <w:numPr>
          <w:ilvl w:val="1"/>
          <w:numId w:val="1"/>
        </w:numPr>
        <w:spacing w:line="300" w:lineRule="auto"/>
        <w:rPr>
          <w:rFonts w:ascii="Times New Roman" w:hAnsi="Times New Roman" w:cs="Times New Roman"/>
        </w:rPr>
      </w:pPr>
      <w:r w:rsidRPr="00A47EED">
        <w:rPr>
          <w:rFonts w:ascii="Times New Roman" w:hAnsi="Times New Roman" w:cs="Times New Roman" w:hint="eastAsia"/>
          <w:lang w:eastAsia="zh-CN"/>
        </w:rPr>
        <w:t>State Key Lab of Crop Stress Biology for Arid Areas</w:t>
      </w:r>
    </w:p>
    <w:p w:rsidR="00D932FF" w:rsidRPr="00A47EED" w:rsidRDefault="00E43DE5" w:rsidP="00011982">
      <w:pPr>
        <w:pStyle w:val="a3"/>
        <w:numPr>
          <w:ilvl w:val="1"/>
          <w:numId w:val="1"/>
        </w:numPr>
        <w:spacing w:line="300" w:lineRule="auto"/>
        <w:rPr>
          <w:rFonts w:ascii="Times New Roman" w:hAnsi="Times New Roman" w:cs="Times New Roman"/>
        </w:rPr>
      </w:pPr>
      <w:r w:rsidRPr="00A47EED">
        <w:rPr>
          <w:rFonts w:ascii="Times New Roman" w:hAnsi="Times New Roman" w:cs="Times New Roman" w:hint="eastAsia"/>
          <w:lang w:eastAsia="zh-CN"/>
        </w:rPr>
        <w:t>The institute of Water-saving Agriculture in Arid Regions of China</w:t>
      </w:r>
    </w:p>
    <w:p w:rsidR="00D932FF" w:rsidRDefault="00165AA0" w:rsidP="00A87D6A">
      <w:pPr>
        <w:pStyle w:val="a3"/>
        <w:numPr>
          <w:ilvl w:val="0"/>
          <w:numId w:val="1"/>
        </w:numPr>
        <w:spacing w:line="300" w:lineRule="auto"/>
        <w:rPr>
          <w:rFonts w:ascii="Times New Roman" w:hAnsi="Times New Roman" w:cs="Times New Roman"/>
        </w:rPr>
      </w:pPr>
      <w:r>
        <w:rPr>
          <w:rFonts w:ascii="Times New Roman" w:hAnsi="Times New Roman" w:cs="Times New Roman"/>
        </w:rPr>
        <w:t xml:space="preserve">19:00 </w:t>
      </w:r>
      <w:r w:rsidR="00D932FF">
        <w:rPr>
          <w:rFonts w:ascii="Times New Roman" w:hAnsi="Times New Roman" w:cs="Times New Roman"/>
        </w:rPr>
        <w:t>DINNER</w:t>
      </w:r>
    </w:p>
    <w:p w:rsidR="00D932FF" w:rsidRDefault="00D932FF" w:rsidP="00A87D6A">
      <w:pPr>
        <w:spacing w:line="300" w:lineRule="auto"/>
        <w:rPr>
          <w:rFonts w:ascii="Times New Roman" w:hAnsi="Times New Roman" w:cs="Times New Roman"/>
        </w:rPr>
      </w:pPr>
    </w:p>
    <w:p w:rsidR="00792AE7" w:rsidRPr="00792AE7" w:rsidRDefault="007238A4" w:rsidP="00A87D6A">
      <w:pPr>
        <w:spacing w:line="300" w:lineRule="auto"/>
        <w:rPr>
          <w:rFonts w:ascii="Times New Roman" w:hAnsi="Times New Roman" w:cs="Times New Roman"/>
          <w:b/>
          <w:lang w:eastAsia="zh-CN"/>
        </w:rPr>
      </w:pPr>
      <w:r>
        <w:rPr>
          <w:rFonts w:ascii="Times New Roman" w:hAnsi="Times New Roman" w:cs="Times New Roman"/>
          <w:b/>
          <w:lang w:eastAsia="zh-CN"/>
        </w:rPr>
        <w:t>Tuesday</w:t>
      </w:r>
      <w:r w:rsidR="00672DB1">
        <w:rPr>
          <w:rFonts w:ascii="Times New Roman" w:hAnsi="Times New Roman" w:cs="Times New Roman" w:hint="eastAsia"/>
          <w:b/>
          <w:lang w:eastAsia="zh-CN"/>
        </w:rPr>
        <w:t xml:space="preserve">, </w:t>
      </w:r>
      <w:r w:rsidR="00D932FF" w:rsidRPr="00792AE7">
        <w:rPr>
          <w:rFonts w:ascii="Times New Roman" w:hAnsi="Times New Roman" w:cs="Times New Roman"/>
          <w:b/>
        </w:rPr>
        <w:t>June 30, 2015</w:t>
      </w:r>
      <w:r w:rsidR="006A1FFB">
        <w:rPr>
          <w:rFonts w:ascii="Times New Roman" w:hAnsi="Times New Roman" w:cs="Times New Roman" w:hint="eastAsia"/>
          <w:b/>
          <w:lang w:eastAsia="zh-CN"/>
        </w:rPr>
        <w:t xml:space="preserve"> (Meeting Room 2213, Research Building, NWAFU)</w:t>
      </w:r>
    </w:p>
    <w:p w:rsidR="00D932FF" w:rsidRDefault="00D932FF" w:rsidP="00A87D6A">
      <w:pPr>
        <w:pStyle w:val="a3"/>
        <w:numPr>
          <w:ilvl w:val="0"/>
          <w:numId w:val="1"/>
        </w:numPr>
        <w:spacing w:line="300" w:lineRule="auto"/>
        <w:rPr>
          <w:rFonts w:ascii="Times New Roman" w:hAnsi="Times New Roman" w:cs="Times New Roman"/>
        </w:rPr>
      </w:pPr>
      <w:r>
        <w:rPr>
          <w:rFonts w:ascii="Times New Roman" w:hAnsi="Times New Roman" w:cs="Times New Roman"/>
        </w:rPr>
        <w:t>Morning</w:t>
      </w:r>
      <w:r w:rsidR="00606251">
        <w:rPr>
          <w:rFonts w:ascii="Times New Roman" w:hAnsi="Times New Roman" w:cs="Times New Roman"/>
        </w:rPr>
        <w:t xml:space="preserve"> 0</w:t>
      </w:r>
      <w:r w:rsidR="009B099A">
        <w:rPr>
          <w:rFonts w:ascii="Times New Roman" w:hAnsi="Times New Roman" w:cs="Times New Roman" w:hint="eastAsia"/>
          <w:lang w:eastAsia="zh-CN"/>
        </w:rPr>
        <w:t>8</w:t>
      </w:r>
      <w:r w:rsidR="00606251">
        <w:rPr>
          <w:rFonts w:ascii="Times New Roman" w:hAnsi="Times New Roman" w:cs="Times New Roman"/>
        </w:rPr>
        <w:t>:</w:t>
      </w:r>
      <w:r w:rsidR="00165AA0">
        <w:rPr>
          <w:rFonts w:ascii="Times New Roman" w:hAnsi="Times New Roman" w:cs="Times New Roman"/>
        </w:rPr>
        <w:t>30</w:t>
      </w:r>
      <w:r w:rsidR="00606251">
        <w:rPr>
          <w:rFonts w:ascii="Times New Roman" w:hAnsi="Times New Roman" w:cs="Times New Roman"/>
        </w:rPr>
        <w:t xml:space="preserve"> -12:</w:t>
      </w:r>
      <w:r w:rsidR="002B39FB">
        <w:rPr>
          <w:rFonts w:ascii="Times New Roman" w:hAnsi="Times New Roman" w:cs="Times New Roman"/>
        </w:rPr>
        <w:t>00</w:t>
      </w:r>
    </w:p>
    <w:p w:rsidR="00D932FF" w:rsidRDefault="00D932FF" w:rsidP="00A87D6A">
      <w:pPr>
        <w:pStyle w:val="a3"/>
        <w:numPr>
          <w:ilvl w:val="1"/>
          <w:numId w:val="1"/>
        </w:numPr>
        <w:spacing w:line="300" w:lineRule="auto"/>
        <w:rPr>
          <w:rFonts w:ascii="Times New Roman" w:hAnsi="Times New Roman" w:cs="Times New Roman"/>
        </w:rPr>
      </w:pPr>
      <w:r>
        <w:rPr>
          <w:rFonts w:ascii="Times New Roman" w:hAnsi="Times New Roman" w:cs="Times New Roman"/>
        </w:rPr>
        <w:t>Towards a Joint Research Centre</w:t>
      </w:r>
    </w:p>
    <w:p w:rsidR="00D932FF" w:rsidRDefault="00D932FF" w:rsidP="00A87D6A">
      <w:pPr>
        <w:pStyle w:val="a3"/>
        <w:numPr>
          <w:ilvl w:val="2"/>
          <w:numId w:val="1"/>
        </w:numPr>
        <w:spacing w:line="300" w:lineRule="auto"/>
        <w:rPr>
          <w:rFonts w:ascii="Times New Roman" w:hAnsi="Times New Roman" w:cs="Times New Roman"/>
        </w:rPr>
      </w:pPr>
      <w:r>
        <w:rPr>
          <w:rFonts w:ascii="Times New Roman" w:hAnsi="Times New Roman" w:cs="Times New Roman"/>
        </w:rPr>
        <w:t>Potential for collaboration and identification of areas of mutual interest / complementary expertise</w:t>
      </w:r>
    </w:p>
    <w:p w:rsidR="00D932FF" w:rsidRDefault="00D932FF" w:rsidP="00A87D6A">
      <w:pPr>
        <w:pStyle w:val="a3"/>
        <w:numPr>
          <w:ilvl w:val="2"/>
          <w:numId w:val="1"/>
        </w:numPr>
        <w:spacing w:line="300" w:lineRule="auto"/>
        <w:rPr>
          <w:rFonts w:ascii="Times New Roman" w:hAnsi="Times New Roman" w:cs="Times New Roman"/>
        </w:rPr>
      </w:pPr>
      <w:r>
        <w:rPr>
          <w:rFonts w:ascii="Times New Roman" w:hAnsi="Times New Roman" w:cs="Times New Roman"/>
        </w:rPr>
        <w:t>Funding strategies</w:t>
      </w:r>
    </w:p>
    <w:p w:rsidR="00D932FF" w:rsidRDefault="00D932FF" w:rsidP="00A87D6A">
      <w:pPr>
        <w:pStyle w:val="a3"/>
        <w:numPr>
          <w:ilvl w:val="2"/>
          <w:numId w:val="1"/>
        </w:numPr>
        <w:spacing w:line="300" w:lineRule="auto"/>
        <w:rPr>
          <w:rFonts w:ascii="Times New Roman" w:hAnsi="Times New Roman" w:cs="Times New Roman"/>
        </w:rPr>
      </w:pPr>
      <w:r>
        <w:rPr>
          <w:rFonts w:ascii="Times New Roman" w:hAnsi="Times New Roman" w:cs="Times New Roman"/>
        </w:rPr>
        <w:t>Student / staff mobility</w:t>
      </w:r>
    </w:p>
    <w:p w:rsidR="00D932FF" w:rsidRDefault="00D932FF" w:rsidP="00A87D6A">
      <w:pPr>
        <w:pStyle w:val="a3"/>
        <w:numPr>
          <w:ilvl w:val="2"/>
          <w:numId w:val="1"/>
        </w:numPr>
        <w:spacing w:line="300" w:lineRule="auto"/>
        <w:rPr>
          <w:rFonts w:ascii="Times New Roman" w:hAnsi="Times New Roman" w:cs="Times New Roman"/>
        </w:rPr>
      </w:pPr>
      <w:r>
        <w:rPr>
          <w:rFonts w:ascii="Times New Roman" w:hAnsi="Times New Roman" w:cs="Times New Roman"/>
        </w:rPr>
        <w:t>Next steps</w:t>
      </w:r>
    </w:p>
    <w:p w:rsidR="002B39FB" w:rsidRDefault="002B39FB" w:rsidP="00A87D6A">
      <w:pPr>
        <w:pStyle w:val="a3"/>
        <w:numPr>
          <w:ilvl w:val="1"/>
          <w:numId w:val="1"/>
        </w:numPr>
        <w:spacing w:line="300" w:lineRule="auto"/>
        <w:rPr>
          <w:rFonts w:ascii="Times New Roman" w:hAnsi="Times New Roman" w:cs="Times New Roman"/>
        </w:rPr>
      </w:pPr>
      <w:r>
        <w:rPr>
          <w:rFonts w:ascii="Times New Roman" w:hAnsi="Times New Roman" w:cs="Times New Roman"/>
        </w:rPr>
        <w:t>1</w:t>
      </w:r>
      <w:r w:rsidR="009B099A">
        <w:rPr>
          <w:rFonts w:ascii="Times New Roman" w:hAnsi="Times New Roman" w:cs="Times New Roman" w:hint="eastAsia"/>
          <w:lang w:eastAsia="zh-CN"/>
        </w:rPr>
        <w:t>1</w:t>
      </w:r>
      <w:r>
        <w:rPr>
          <w:rFonts w:ascii="Times New Roman" w:hAnsi="Times New Roman" w:cs="Times New Roman"/>
        </w:rPr>
        <w:t>:</w:t>
      </w:r>
      <w:r w:rsidR="009B099A">
        <w:rPr>
          <w:rFonts w:ascii="Times New Roman" w:hAnsi="Times New Roman" w:cs="Times New Roman" w:hint="eastAsia"/>
          <w:lang w:eastAsia="zh-CN"/>
        </w:rPr>
        <w:t>3</w:t>
      </w:r>
      <w:r>
        <w:rPr>
          <w:rFonts w:ascii="Times New Roman" w:hAnsi="Times New Roman" w:cs="Times New Roman"/>
        </w:rPr>
        <w:t>0-1</w:t>
      </w:r>
      <w:r w:rsidR="009B099A">
        <w:rPr>
          <w:rFonts w:ascii="Times New Roman" w:hAnsi="Times New Roman" w:cs="Times New Roman" w:hint="eastAsia"/>
          <w:lang w:eastAsia="zh-CN"/>
        </w:rPr>
        <w:t>1</w:t>
      </w:r>
      <w:r>
        <w:rPr>
          <w:rFonts w:ascii="Times New Roman" w:hAnsi="Times New Roman" w:cs="Times New Roman"/>
        </w:rPr>
        <w:t>:</w:t>
      </w:r>
      <w:r w:rsidR="009B099A">
        <w:rPr>
          <w:rFonts w:ascii="Times New Roman" w:hAnsi="Times New Roman" w:cs="Times New Roman" w:hint="eastAsia"/>
          <w:lang w:eastAsia="zh-CN"/>
        </w:rPr>
        <w:t>45</w:t>
      </w:r>
      <w:r>
        <w:rPr>
          <w:rFonts w:ascii="Times New Roman" w:hAnsi="Times New Roman" w:cs="Times New Roman"/>
        </w:rPr>
        <w:t>—Address by Dean Stanford Blade: “Building successful partnerships: lessons we can learn from crop science”.</w:t>
      </w:r>
    </w:p>
    <w:p w:rsidR="002B39FB" w:rsidRPr="0012287B" w:rsidRDefault="002B39FB" w:rsidP="00A87D6A">
      <w:pPr>
        <w:pStyle w:val="a3"/>
        <w:numPr>
          <w:ilvl w:val="1"/>
          <w:numId w:val="1"/>
        </w:numPr>
        <w:spacing w:line="300" w:lineRule="auto"/>
        <w:rPr>
          <w:rFonts w:ascii="Times New Roman" w:hAnsi="Times New Roman" w:cs="Times New Roman"/>
        </w:rPr>
      </w:pPr>
      <w:r w:rsidRPr="0012287B">
        <w:rPr>
          <w:rFonts w:ascii="Times New Roman" w:hAnsi="Times New Roman" w:cs="Times New Roman"/>
        </w:rPr>
        <w:t>1</w:t>
      </w:r>
      <w:r w:rsidR="009B099A" w:rsidRPr="0012287B">
        <w:rPr>
          <w:rFonts w:ascii="Times New Roman" w:hAnsi="Times New Roman" w:cs="Times New Roman" w:hint="eastAsia"/>
          <w:lang w:eastAsia="zh-CN"/>
        </w:rPr>
        <w:t>1</w:t>
      </w:r>
      <w:r w:rsidRPr="0012287B">
        <w:rPr>
          <w:rFonts w:ascii="Times New Roman" w:hAnsi="Times New Roman" w:cs="Times New Roman"/>
        </w:rPr>
        <w:t>:</w:t>
      </w:r>
      <w:r w:rsidR="009B099A" w:rsidRPr="0012287B">
        <w:rPr>
          <w:rFonts w:ascii="Times New Roman" w:hAnsi="Times New Roman" w:cs="Times New Roman" w:hint="eastAsia"/>
          <w:lang w:eastAsia="zh-CN"/>
        </w:rPr>
        <w:t>45</w:t>
      </w:r>
      <w:r w:rsidRPr="0012287B">
        <w:rPr>
          <w:rFonts w:ascii="Times New Roman" w:hAnsi="Times New Roman" w:cs="Times New Roman"/>
        </w:rPr>
        <w:t>-12:</w:t>
      </w:r>
      <w:r w:rsidR="009B099A" w:rsidRPr="0012287B">
        <w:rPr>
          <w:rFonts w:ascii="Times New Roman" w:hAnsi="Times New Roman" w:cs="Times New Roman" w:hint="eastAsia"/>
          <w:lang w:eastAsia="zh-CN"/>
        </w:rPr>
        <w:t>00</w:t>
      </w:r>
      <w:r w:rsidRPr="0012287B">
        <w:rPr>
          <w:rFonts w:ascii="Times New Roman" w:hAnsi="Times New Roman" w:cs="Times New Roman"/>
        </w:rPr>
        <w:t>—Concluding remarks from NWAFU</w:t>
      </w:r>
    </w:p>
    <w:p w:rsidR="00A47EED" w:rsidRPr="00792AE7" w:rsidRDefault="002B39FB" w:rsidP="00A87D6A">
      <w:pPr>
        <w:pStyle w:val="a3"/>
        <w:numPr>
          <w:ilvl w:val="0"/>
          <w:numId w:val="2"/>
        </w:numPr>
        <w:spacing w:line="300" w:lineRule="auto"/>
        <w:rPr>
          <w:rFonts w:ascii="Times New Roman" w:hAnsi="Times New Roman" w:cs="Times New Roman"/>
        </w:rPr>
      </w:pPr>
      <w:r w:rsidRPr="00792AE7">
        <w:rPr>
          <w:rFonts w:ascii="Times New Roman" w:hAnsi="Times New Roman" w:cs="Times New Roman"/>
        </w:rPr>
        <w:t>12:</w:t>
      </w:r>
      <w:r w:rsidR="009B099A" w:rsidRPr="00792AE7">
        <w:rPr>
          <w:rFonts w:ascii="Times New Roman" w:hAnsi="Times New Roman" w:cs="Times New Roman" w:hint="eastAsia"/>
          <w:lang w:eastAsia="zh-CN"/>
        </w:rPr>
        <w:t>3</w:t>
      </w:r>
      <w:r w:rsidRPr="00792AE7">
        <w:rPr>
          <w:rFonts w:ascii="Times New Roman" w:hAnsi="Times New Roman" w:cs="Times New Roman"/>
        </w:rPr>
        <w:t xml:space="preserve">5-14:00 </w:t>
      </w:r>
      <w:r w:rsidR="00D932FF" w:rsidRPr="00792AE7">
        <w:rPr>
          <w:rFonts w:ascii="Times New Roman" w:hAnsi="Times New Roman" w:cs="Times New Roman"/>
        </w:rPr>
        <w:t>LUNCH</w:t>
      </w:r>
    </w:p>
    <w:p w:rsidR="002A59B7" w:rsidRDefault="002B39FB" w:rsidP="00A87D6A">
      <w:pPr>
        <w:pStyle w:val="a3"/>
        <w:numPr>
          <w:ilvl w:val="0"/>
          <w:numId w:val="2"/>
        </w:numPr>
        <w:spacing w:line="300" w:lineRule="auto"/>
        <w:rPr>
          <w:rFonts w:ascii="Times New Roman" w:hAnsi="Times New Roman" w:cs="Times New Roman"/>
        </w:rPr>
      </w:pPr>
      <w:r w:rsidRPr="007A23D3">
        <w:rPr>
          <w:rFonts w:ascii="Times New Roman" w:hAnsi="Times New Roman" w:cs="Times New Roman"/>
        </w:rPr>
        <w:t xml:space="preserve">14:00 </w:t>
      </w:r>
      <w:r w:rsidR="007238A4">
        <w:rPr>
          <w:rFonts w:ascii="Times New Roman" w:hAnsi="Times New Roman" w:cs="Times New Roman" w:hint="eastAsia"/>
          <w:lang w:eastAsia="zh-CN"/>
        </w:rPr>
        <w:t xml:space="preserve"> </w:t>
      </w:r>
      <w:r w:rsidR="007238A4">
        <w:rPr>
          <w:rFonts w:ascii="Times New Roman" w:hAnsi="Times New Roman" w:cs="Times New Roman"/>
        </w:rPr>
        <w:t>ALES</w:t>
      </w:r>
      <w:r w:rsidR="007238A4">
        <w:rPr>
          <w:rFonts w:ascii="Times New Roman" w:hAnsi="Times New Roman" w:cs="Times New Roman" w:hint="eastAsia"/>
          <w:lang w:eastAsia="zh-CN"/>
        </w:rPr>
        <w:t xml:space="preserve"> delegation d</w:t>
      </w:r>
      <w:r w:rsidR="00D932FF" w:rsidRPr="007A23D3">
        <w:rPr>
          <w:rFonts w:ascii="Times New Roman" w:hAnsi="Times New Roman" w:cs="Times New Roman"/>
        </w:rPr>
        <w:t>eparture</w:t>
      </w:r>
      <w:r w:rsidR="00A47EED" w:rsidRPr="007A23D3">
        <w:rPr>
          <w:rFonts w:ascii="Times New Roman" w:hAnsi="Times New Roman" w:cs="Times New Roman"/>
        </w:rPr>
        <w:t xml:space="preserve"> from Yangling</w:t>
      </w:r>
      <w:r w:rsidR="00E45502">
        <w:rPr>
          <w:rFonts w:ascii="Times New Roman" w:hAnsi="Times New Roman" w:cs="Times New Roman" w:hint="eastAsia"/>
          <w:lang w:eastAsia="zh-CN"/>
        </w:rPr>
        <w:t xml:space="preserve"> to Xi</w:t>
      </w:r>
      <w:r w:rsidR="00E45502">
        <w:rPr>
          <w:rFonts w:ascii="Times New Roman" w:hAnsi="Times New Roman" w:cs="Times New Roman"/>
          <w:lang w:eastAsia="zh-CN"/>
        </w:rPr>
        <w:t>’</w:t>
      </w:r>
      <w:r w:rsidR="00E45502">
        <w:rPr>
          <w:rFonts w:ascii="Times New Roman" w:hAnsi="Times New Roman" w:cs="Times New Roman" w:hint="eastAsia"/>
          <w:lang w:eastAsia="zh-CN"/>
        </w:rPr>
        <w:t>an</w:t>
      </w:r>
      <w:r w:rsidR="00A47EED" w:rsidRPr="007A23D3">
        <w:rPr>
          <w:rFonts w:ascii="Times New Roman" w:hAnsi="Times New Roman" w:cs="Times New Roman"/>
        </w:rPr>
        <w:t xml:space="preserve">.  </w:t>
      </w:r>
    </w:p>
    <w:p w:rsidR="0012287B" w:rsidRDefault="0012287B" w:rsidP="00A87D6A">
      <w:pPr>
        <w:spacing w:line="300" w:lineRule="auto"/>
        <w:ind w:left="720"/>
        <w:rPr>
          <w:rFonts w:ascii="Times New Roman" w:hAnsi="Times New Roman" w:cs="Times New Roman"/>
          <w:lang w:eastAsia="zh-CN"/>
        </w:rPr>
      </w:pPr>
    </w:p>
    <w:p w:rsidR="00F376EC" w:rsidRPr="00F376EC" w:rsidRDefault="00F376EC" w:rsidP="00E45502">
      <w:pPr>
        <w:rPr>
          <w:rFonts w:ascii="Times New Roman" w:hAnsi="Times New Roman" w:cs="Times New Roman"/>
        </w:rPr>
      </w:pPr>
      <w:bookmarkStart w:id="0" w:name="_GoBack"/>
      <w:bookmarkEnd w:id="0"/>
    </w:p>
    <w:sectPr w:rsidR="00F376EC" w:rsidRPr="00F376EC" w:rsidSect="00E45502">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030" w:rsidRDefault="00371030" w:rsidP="0028551E">
      <w:r>
        <w:separator/>
      </w:r>
    </w:p>
  </w:endnote>
  <w:endnote w:type="continuationSeparator" w:id="1">
    <w:p w:rsidR="00371030" w:rsidRDefault="00371030" w:rsidP="002855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1E" w:rsidRDefault="0028551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1E" w:rsidRDefault="0028551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1E" w:rsidRDefault="002855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030" w:rsidRDefault="00371030" w:rsidP="0028551E">
      <w:r>
        <w:separator/>
      </w:r>
    </w:p>
  </w:footnote>
  <w:footnote w:type="continuationSeparator" w:id="1">
    <w:p w:rsidR="00371030" w:rsidRDefault="00371030" w:rsidP="00285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1E" w:rsidRDefault="0028551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1E" w:rsidRDefault="0028551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1E" w:rsidRDefault="0028551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75302"/>
    <w:multiLevelType w:val="hybridMultilevel"/>
    <w:tmpl w:val="6FD22D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DC1479C"/>
    <w:multiLevelType w:val="hybridMultilevel"/>
    <w:tmpl w:val="61BCF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6A0234"/>
    <w:multiLevelType w:val="hybridMultilevel"/>
    <w:tmpl w:val="5A863C96"/>
    <w:lvl w:ilvl="0" w:tplc="10090005">
      <w:start w:val="1"/>
      <w:numFmt w:val="bullet"/>
      <w:lvlText w:val=""/>
      <w:lvlJc w:val="left"/>
      <w:pPr>
        <w:ind w:left="146" w:hanging="360"/>
      </w:pPr>
      <w:rPr>
        <w:rFonts w:ascii="Wingdings" w:hAnsi="Wingdings" w:hint="default"/>
      </w:rPr>
    </w:lvl>
    <w:lvl w:ilvl="1" w:tplc="10090003" w:tentative="1">
      <w:start w:val="1"/>
      <w:numFmt w:val="bullet"/>
      <w:lvlText w:val="o"/>
      <w:lvlJc w:val="left"/>
      <w:pPr>
        <w:ind w:left="866" w:hanging="360"/>
      </w:pPr>
      <w:rPr>
        <w:rFonts w:ascii="Courier New" w:hAnsi="Courier New" w:cs="Courier New" w:hint="default"/>
      </w:rPr>
    </w:lvl>
    <w:lvl w:ilvl="2" w:tplc="10090005" w:tentative="1">
      <w:start w:val="1"/>
      <w:numFmt w:val="bullet"/>
      <w:lvlText w:val=""/>
      <w:lvlJc w:val="left"/>
      <w:pPr>
        <w:ind w:left="1586" w:hanging="360"/>
      </w:pPr>
      <w:rPr>
        <w:rFonts w:ascii="Wingdings" w:hAnsi="Wingdings" w:hint="default"/>
      </w:rPr>
    </w:lvl>
    <w:lvl w:ilvl="3" w:tplc="10090001" w:tentative="1">
      <w:start w:val="1"/>
      <w:numFmt w:val="bullet"/>
      <w:lvlText w:val=""/>
      <w:lvlJc w:val="left"/>
      <w:pPr>
        <w:ind w:left="2306" w:hanging="360"/>
      </w:pPr>
      <w:rPr>
        <w:rFonts w:ascii="Symbol" w:hAnsi="Symbol" w:hint="default"/>
      </w:rPr>
    </w:lvl>
    <w:lvl w:ilvl="4" w:tplc="10090003" w:tentative="1">
      <w:start w:val="1"/>
      <w:numFmt w:val="bullet"/>
      <w:lvlText w:val="o"/>
      <w:lvlJc w:val="left"/>
      <w:pPr>
        <w:ind w:left="3026" w:hanging="360"/>
      </w:pPr>
      <w:rPr>
        <w:rFonts w:ascii="Courier New" w:hAnsi="Courier New" w:cs="Courier New" w:hint="default"/>
      </w:rPr>
    </w:lvl>
    <w:lvl w:ilvl="5" w:tplc="10090005" w:tentative="1">
      <w:start w:val="1"/>
      <w:numFmt w:val="bullet"/>
      <w:lvlText w:val=""/>
      <w:lvlJc w:val="left"/>
      <w:pPr>
        <w:ind w:left="3746" w:hanging="360"/>
      </w:pPr>
      <w:rPr>
        <w:rFonts w:ascii="Wingdings" w:hAnsi="Wingdings" w:hint="default"/>
      </w:rPr>
    </w:lvl>
    <w:lvl w:ilvl="6" w:tplc="10090001" w:tentative="1">
      <w:start w:val="1"/>
      <w:numFmt w:val="bullet"/>
      <w:lvlText w:val=""/>
      <w:lvlJc w:val="left"/>
      <w:pPr>
        <w:ind w:left="4466" w:hanging="360"/>
      </w:pPr>
      <w:rPr>
        <w:rFonts w:ascii="Symbol" w:hAnsi="Symbol" w:hint="default"/>
      </w:rPr>
    </w:lvl>
    <w:lvl w:ilvl="7" w:tplc="10090003" w:tentative="1">
      <w:start w:val="1"/>
      <w:numFmt w:val="bullet"/>
      <w:lvlText w:val="o"/>
      <w:lvlJc w:val="left"/>
      <w:pPr>
        <w:ind w:left="5186" w:hanging="360"/>
      </w:pPr>
      <w:rPr>
        <w:rFonts w:ascii="Courier New" w:hAnsi="Courier New" w:cs="Courier New" w:hint="default"/>
      </w:rPr>
    </w:lvl>
    <w:lvl w:ilvl="8" w:tplc="10090005" w:tentative="1">
      <w:start w:val="1"/>
      <w:numFmt w:val="bullet"/>
      <w:lvlText w:val=""/>
      <w:lvlJc w:val="left"/>
      <w:pPr>
        <w:ind w:left="5906" w:hanging="360"/>
      </w:pPr>
      <w:rPr>
        <w:rFonts w:ascii="Wingdings" w:hAnsi="Wingdings" w:hint="default"/>
      </w:rPr>
    </w:lvl>
  </w:abstractNum>
  <w:abstractNum w:abstractNumId="3">
    <w:nsid w:val="7F30223C"/>
    <w:multiLevelType w:val="hybridMultilevel"/>
    <w:tmpl w:val="8FF674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0" w:hanging="360"/>
      </w:pPr>
      <w:rPr>
        <w:rFonts w:ascii="Courier New" w:hAnsi="Courier New" w:cs="Courier New" w:hint="default"/>
      </w:rPr>
    </w:lvl>
    <w:lvl w:ilvl="2" w:tplc="10090005">
      <w:start w:val="1"/>
      <w:numFmt w:val="bullet"/>
      <w:lvlText w:val=""/>
      <w:lvlJc w:val="left"/>
      <w:pPr>
        <w:ind w:left="720" w:hanging="360"/>
      </w:pPr>
      <w:rPr>
        <w:rFonts w:ascii="Wingdings" w:hAnsi="Wingdings" w:hint="default"/>
      </w:rPr>
    </w:lvl>
    <w:lvl w:ilvl="3" w:tplc="10090003">
      <w:start w:val="1"/>
      <w:numFmt w:val="bullet"/>
      <w:lvlText w:val="o"/>
      <w:lvlJc w:val="left"/>
      <w:pPr>
        <w:ind w:left="1440" w:hanging="360"/>
      </w:pPr>
      <w:rPr>
        <w:rFonts w:ascii="Courier New" w:hAnsi="Courier New" w:cs="Courier New" w:hint="default"/>
      </w:rPr>
    </w:lvl>
    <w:lvl w:ilvl="4" w:tplc="10090003">
      <w:start w:val="1"/>
      <w:numFmt w:val="bullet"/>
      <w:lvlText w:val="o"/>
      <w:lvlJc w:val="left"/>
      <w:pPr>
        <w:ind w:left="2204" w:hanging="360"/>
      </w:pPr>
      <w:rPr>
        <w:rFonts w:ascii="Courier New" w:hAnsi="Courier New" w:cs="Courier New" w:hint="default"/>
      </w:rPr>
    </w:lvl>
    <w:lvl w:ilvl="5" w:tplc="10090005" w:tentative="1">
      <w:start w:val="1"/>
      <w:numFmt w:val="bullet"/>
      <w:lvlText w:val=""/>
      <w:lvlJc w:val="left"/>
      <w:pPr>
        <w:ind w:left="2880" w:hanging="360"/>
      </w:pPr>
      <w:rPr>
        <w:rFonts w:ascii="Wingdings" w:hAnsi="Wingdings" w:hint="default"/>
      </w:rPr>
    </w:lvl>
    <w:lvl w:ilvl="6" w:tplc="10090001" w:tentative="1">
      <w:start w:val="1"/>
      <w:numFmt w:val="bullet"/>
      <w:lvlText w:val=""/>
      <w:lvlJc w:val="left"/>
      <w:pPr>
        <w:ind w:left="3600" w:hanging="360"/>
      </w:pPr>
      <w:rPr>
        <w:rFonts w:ascii="Symbol" w:hAnsi="Symbol" w:hint="default"/>
      </w:rPr>
    </w:lvl>
    <w:lvl w:ilvl="7" w:tplc="10090003" w:tentative="1">
      <w:start w:val="1"/>
      <w:numFmt w:val="bullet"/>
      <w:lvlText w:val="o"/>
      <w:lvlJc w:val="left"/>
      <w:pPr>
        <w:ind w:left="4320" w:hanging="360"/>
      </w:pPr>
      <w:rPr>
        <w:rFonts w:ascii="Courier New" w:hAnsi="Courier New" w:cs="Courier New" w:hint="default"/>
      </w:rPr>
    </w:lvl>
    <w:lvl w:ilvl="8" w:tplc="10090005" w:tentative="1">
      <w:start w:val="1"/>
      <w:numFmt w:val="bullet"/>
      <w:lvlText w:val=""/>
      <w:lvlJc w:val="left"/>
      <w:pPr>
        <w:ind w:left="50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trackRevisions/>
  <w:defaultTabStop w:val="720"/>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useFELayout/>
  </w:compat>
  <w:rsids>
    <w:rsidRoot w:val="00F376EC"/>
    <w:rsid w:val="00011982"/>
    <w:rsid w:val="00014E68"/>
    <w:rsid w:val="00016C43"/>
    <w:rsid w:val="00075932"/>
    <w:rsid w:val="000773B8"/>
    <w:rsid w:val="00090EF6"/>
    <w:rsid w:val="000B59EC"/>
    <w:rsid w:val="000C2A8F"/>
    <w:rsid w:val="000D3082"/>
    <w:rsid w:val="000E0335"/>
    <w:rsid w:val="0012287B"/>
    <w:rsid w:val="00125902"/>
    <w:rsid w:val="00135786"/>
    <w:rsid w:val="0014424A"/>
    <w:rsid w:val="001622D9"/>
    <w:rsid w:val="00165AA0"/>
    <w:rsid w:val="001770CA"/>
    <w:rsid w:val="001A75C5"/>
    <w:rsid w:val="001C03CB"/>
    <w:rsid w:val="001D3450"/>
    <w:rsid w:val="002068F4"/>
    <w:rsid w:val="00207EE5"/>
    <w:rsid w:val="0023364F"/>
    <w:rsid w:val="00246508"/>
    <w:rsid w:val="0028551E"/>
    <w:rsid w:val="002A59B7"/>
    <w:rsid w:val="002B39FB"/>
    <w:rsid w:val="002D1960"/>
    <w:rsid w:val="002F5785"/>
    <w:rsid w:val="003241E6"/>
    <w:rsid w:val="003321BC"/>
    <w:rsid w:val="003543BE"/>
    <w:rsid w:val="0036512D"/>
    <w:rsid w:val="0036702E"/>
    <w:rsid w:val="00371030"/>
    <w:rsid w:val="00384458"/>
    <w:rsid w:val="00400EBA"/>
    <w:rsid w:val="00472C57"/>
    <w:rsid w:val="004B6268"/>
    <w:rsid w:val="004D1CCA"/>
    <w:rsid w:val="004D3DC6"/>
    <w:rsid w:val="00500508"/>
    <w:rsid w:val="005309A8"/>
    <w:rsid w:val="00585D3E"/>
    <w:rsid w:val="00597182"/>
    <w:rsid w:val="005A03FA"/>
    <w:rsid w:val="005D6FD0"/>
    <w:rsid w:val="006039B8"/>
    <w:rsid w:val="00606251"/>
    <w:rsid w:val="006102F5"/>
    <w:rsid w:val="00672DB1"/>
    <w:rsid w:val="006A1FFB"/>
    <w:rsid w:val="006A50B0"/>
    <w:rsid w:val="006D487F"/>
    <w:rsid w:val="007235AF"/>
    <w:rsid w:val="007238A4"/>
    <w:rsid w:val="00792AE7"/>
    <w:rsid w:val="00792E20"/>
    <w:rsid w:val="007A23D3"/>
    <w:rsid w:val="007E2EAA"/>
    <w:rsid w:val="00860033"/>
    <w:rsid w:val="00860569"/>
    <w:rsid w:val="00864391"/>
    <w:rsid w:val="008D13AD"/>
    <w:rsid w:val="008E728F"/>
    <w:rsid w:val="009927C1"/>
    <w:rsid w:val="00994DC7"/>
    <w:rsid w:val="009B099A"/>
    <w:rsid w:val="00A01BAF"/>
    <w:rsid w:val="00A47EED"/>
    <w:rsid w:val="00A7433A"/>
    <w:rsid w:val="00A87D6A"/>
    <w:rsid w:val="00AB7C91"/>
    <w:rsid w:val="00AC2535"/>
    <w:rsid w:val="00AE4664"/>
    <w:rsid w:val="00B03F78"/>
    <w:rsid w:val="00B45FC9"/>
    <w:rsid w:val="00B640FE"/>
    <w:rsid w:val="00B85BA9"/>
    <w:rsid w:val="00B86688"/>
    <w:rsid w:val="00BD2521"/>
    <w:rsid w:val="00BF24F9"/>
    <w:rsid w:val="00C03AEF"/>
    <w:rsid w:val="00C2687C"/>
    <w:rsid w:val="00C332F1"/>
    <w:rsid w:val="00C639F8"/>
    <w:rsid w:val="00C93930"/>
    <w:rsid w:val="00CA7E77"/>
    <w:rsid w:val="00CC739B"/>
    <w:rsid w:val="00CD5137"/>
    <w:rsid w:val="00D11379"/>
    <w:rsid w:val="00D932FF"/>
    <w:rsid w:val="00DA5A0F"/>
    <w:rsid w:val="00DC1503"/>
    <w:rsid w:val="00E43DE5"/>
    <w:rsid w:val="00E45502"/>
    <w:rsid w:val="00E46A4E"/>
    <w:rsid w:val="00E61560"/>
    <w:rsid w:val="00E61A1C"/>
    <w:rsid w:val="00EB1E9E"/>
    <w:rsid w:val="00ED51B9"/>
    <w:rsid w:val="00F0152B"/>
    <w:rsid w:val="00F04DDF"/>
    <w:rsid w:val="00F376EC"/>
    <w:rsid w:val="00F42CC3"/>
    <w:rsid w:val="00F5445E"/>
    <w:rsid w:val="00F67850"/>
    <w:rsid w:val="00F85B74"/>
    <w:rsid w:val="00FE3191"/>
    <w:rsid w:val="00FF2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F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8F4"/>
    <w:pPr>
      <w:ind w:left="720"/>
      <w:contextualSpacing/>
    </w:pPr>
  </w:style>
  <w:style w:type="paragraph" w:styleId="a4">
    <w:name w:val="header"/>
    <w:basedOn w:val="a"/>
    <w:link w:val="Char"/>
    <w:uiPriority w:val="99"/>
    <w:unhideWhenUsed/>
    <w:rsid w:val="0028551E"/>
    <w:pPr>
      <w:tabs>
        <w:tab w:val="center" w:pos="4680"/>
        <w:tab w:val="right" w:pos="9360"/>
      </w:tabs>
    </w:pPr>
  </w:style>
  <w:style w:type="character" w:customStyle="1" w:styleId="Char">
    <w:name w:val="页眉 Char"/>
    <w:basedOn w:val="a0"/>
    <w:link w:val="a4"/>
    <w:uiPriority w:val="99"/>
    <w:rsid w:val="0028551E"/>
  </w:style>
  <w:style w:type="paragraph" w:styleId="a5">
    <w:name w:val="footer"/>
    <w:basedOn w:val="a"/>
    <w:link w:val="Char0"/>
    <w:uiPriority w:val="99"/>
    <w:unhideWhenUsed/>
    <w:rsid w:val="0028551E"/>
    <w:pPr>
      <w:tabs>
        <w:tab w:val="center" w:pos="4680"/>
        <w:tab w:val="right" w:pos="9360"/>
      </w:tabs>
    </w:pPr>
  </w:style>
  <w:style w:type="character" w:customStyle="1" w:styleId="Char0">
    <w:name w:val="页脚 Char"/>
    <w:basedOn w:val="a0"/>
    <w:link w:val="a5"/>
    <w:uiPriority w:val="99"/>
    <w:rsid w:val="0028551E"/>
  </w:style>
  <w:style w:type="paragraph" w:styleId="a6">
    <w:name w:val="Balloon Text"/>
    <w:basedOn w:val="a"/>
    <w:link w:val="Char1"/>
    <w:uiPriority w:val="99"/>
    <w:semiHidden/>
    <w:unhideWhenUsed/>
    <w:rsid w:val="004D1CCA"/>
    <w:rPr>
      <w:sz w:val="18"/>
      <w:szCs w:val="18"/>
    </w:rPr>
  </w:style>
  <w:style w:type="character" w:customStyle="1" w:styleId="Char1">
    <w:name w:val="批注框文本 Char"/>
    <w:basedOn w:val="a0"/>
    <w:link w:val="a6"/>
    <w:uiPriority w:val="99"/>
    <w:semiHidden/>
    <w:rsid w:val="004D1CCA"/>
    <w:rPr>
      <w:sz w:val="18"/>
      <w:szCs w:val="18"/>
    </w:rPr>
  </w:style>
  <w:style w:type="table" w:styleId="a7">
    <w:name w:val="Table Grid"/>
    <w:basedOn w:val="a1"/>
    <w:uiPriority w:val="59"/>
    <w:rsid w:val="00792AE7"/>
    <w:rPr>
      <w:rFonts w:eastAsiaTheme="minorHAnsi"/>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8F4"/>
    <w:pPr>
      <w:ind w:left="720"/>
      <w:contextualSpacing/>
    </w:pPr>
  </w:style>
  <w:style w:type="paragraph" w:styleId="Header">
    <w:name w:val="header"/>
    <w:basedOn w:val="Normal"/>
    <w:link w:val="HeaderChar"/>
    <w:uiPriority w:val="99"/>
    <w:unhideWhenUsed/>
    <w:rsid w:val="0028551E"/>
    <w:pPr>
      <w:tabs>
        <w:tab w:val="center" w:pos="4680"/>
        <w:tab w:val="right" w:pos="9360"/>
      </w:tabs>
    </w:pPr>
  </w:style>
  <w:style w:type="character" w:customStyle="1" w:styleId="HeaderChar">
    <w:name w:val="Header Char"/>
    <w:basedOn w:val="DefaultParagraphFont"/>
    <w:link w:val="Header"/>
    <w:uiPriority w:val="99"/>
    <w:rsid w:val="0028551E"/>
  </w:style>
  <w:style w:type="paragraph" w:styleId="Footer">
    <w:name w:val="footer"/>
    <w:basedOn w:val="Normal"/>
    <w:link w:val="FooterChar"/>
    <w:uiPriority w:val="99"/>
    <w:unhideWhenUsed/>
    <w:rsid w:val="0028551E"/>
    <w:pPr>
      <w:tabs>
        <w:tab w:val="center" w:pos="4680"/>
        <w:tab w:val="right" w:pos="9360"/>
      </w:tabs>
    </w:pPr>
  </w:style>
  <w:style w:type="character" w:customStyle="1" w:styleId="FooterChar">
    <w:name w:val="Footer Char"/>
    <w:basedOn w:val="DefaultParagraphFont"/>
    <w:link w:val="Footer"/>
    <w:uiPriority w:val="99"/>
    <w:rsid w:val="0028551E"/>
  </w:style>
  <w:style w:type="paragraph" w:styleId="BalloonText">
    <w:name w:val="Balloon Text"/>
    <w:basedOn w:val="Normal"/>
    <w:link w:val="BalloonTextChar"/>
    <w:uiPriority w:val="99"/>
    <w:semiHidden/>
    <w:unhideWhenUsed/>
    <w:rsid w:val="004D1CCA"/>
    <w:rPr>
      <w:sz w:val="18"/>
      <w:szCs w:val="18"/>
    </w:rPr>
  </w:style>
  <w:style w:type="character" w:customStyle="1" w:styleId="BalloonTextChar">
    <w:name w:val="Balloon Text Char"/>
    <w:basedOn w:val="DefaultParagraphFont"/>
    <w:link w:val="BalloonText"/>
    <w:uiPriority w:val="99"/>
    <w:semiHidden/>
    <w:rsid w:val="004D1CCA"/>
    <w:rPr>
      <w:sz w:val="18"/>
      <w:szCs w:val="18"/>
    </w:rPr>
  </w:style>
  <w:style w:type="table" w:styleId="TableGrid">
    <w:name w:val="Table Grid"/>
    <w:basedOn w:val="TableNormal"/>
    <w:uiPriority w:val="59"/>
    <w:rsid w:val="00792AE7"/>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A681C-4F87-4625-B21A-9069CF44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 Kav</dc:creator>
  <cp:lastModifiedBy>Reviewer</cp:lastModifiedBy>
  <cp:revision>6</cp:revision>
  <cp:lastPrinted>2015-06-17T08:11:00Z</cp:lastPrinted>
  <dcterms:created xsi:type="dcterms:W3CDTF">2015-06-23T08:38:00Z</dcterms:created>
  <dcterms:modified xsi:type="dcterms:W3CDTF">2015-06-23T08:56:00Z</dcterms:modified>
</cp:coreProperties>
</file>